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64636" w14:textId="4CC48520" w:rsidR="000C135B" w:rsidRDefault="00FF738B" w:rsidP="00960597">
      <w:pPr>
        <w:spacing w:line="276" w:lineRule="auto"/>
        <w:ind w:firstLine="708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0169CF8A" wp14:editId="695D5E80">
            <wp:extent cx="2659380" cy="719955"/>
            <wp:effectExtent l="0" t="0" r="7620" b="4445"/>
            <wp:docPr id="57702126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021268" name="Obrázek 57702126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972" cy="72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4" w14:textId="3B7853FD" w:rsidR="005B13E4" w:rsidRDefault="006E1C3E" w:rsidP="009D27B7">
      <w:pPr>
        <w:spacing w:after="0" w:line="300" w:lineRule="atLeast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Výkyvy </w:t>
      </w:r>
      <w:r w:rsidR="006D2E80">
        <w:rPr>
          <w:rFonts w:ascii="Arial" w:eastAsia="Arial" w:hAnsi="Arial" w:cs="Arial"/>
          <w:b/>
          <w:sz w:val="24"/>
          <w:szCs w:val="24"/>
        </w:rPr>
        <w:t xml:space="preserve">běžného realitního trhu se luxusních nemovitostí příliš nedotýkají. Roste zájem </w:t>
      </w:r>
      <w:r w:rsidR="009A0B35">
        <w:rPr>
          <w:rFonts w:ascii="Arial" w:eastAsia="Arial" w:hAnsi="Arial" w:cs="Arial"/>
          <w:b/>
          <w:sz w:val="24"/>
          <w:szCs w:val="24"/>
        </w:rPr>
        <w:t xml:space="preserve">zejména o rekreační </w:t>
      </w:r>
      <w:r w:rsidR="00D65D1D">
        <w:rPr>
          <w:rFonts w:ascii="Arial" w:eastAsia="Arial" w:hAnsi="Arial" w:cs="Arial"/>
          <w:b/>
          <w:sz w:val="24"/>
          <w:szCs w:val="24"/>
        </w:rPr>
        <w:t xml:space="preserve">objekty </w:t>
      </w:r>
      <w:r w:rsidR="009A0B35">
        <w:rPr>
          <w:rFonts w:ascii="Arial" w:eastAsia="Arial" w:hAnsi="Arial" w:cs="Arial"/>
          <w:b/>
          <w:sz w:val="24"/>
          <w:szCs w:val="24"/>
        </w:rPr>
        <w:t>v</w:t>
      </w:r>
      <w:r w:rsidR="00180557">
        <w:rPr>
          <w:rFonts w:ascii="Arial" w:eastAsia="Arial" w:hAnsi="Arial" w:cs="Arial"/>
          <w:b/>
          <w:sz w:val="24"/>
          <w:szCs w:val="24"/>
        </w:rPr>
        <w:t> </w:t>
      </w:r>
      <w:r w:rsidR="009A0B35">
        <w:rPr>
          <w:rFonts w:ascii="Arial" w:eastAsia="Arial" w:hAnsi="Arial" w:cs="Arial"/>
          <w:b/>
          <w:sz w:val="24"/>
          <w:szCs w:val="24"/>
        </w:rPr>
        <w:t>zahraničí</w:t>
      </w:r>
    </w:p>
    <w:p w14:paraId="66FE84F4" w14:textId="77777777" w:rsidR="00184D95" w:rsidRPr="0007234F" w:rsidRDefault="00184D95" w:rsidP="009D27B7">
      <w:pPr>
        <w:spacing w:after="0" w:line="300" w:lineRule="atLeast"/>
        <w:jc w:val="both"/>
        <w:rPr>
          <w:rFonts w:ascii="Arial" w:eastAsia="Arial" w:hAnsi="Arial" w:cs="Arial"/>
          <w:b/>
        </w:rPr>
      </w:pPr>
    </w:p>
    <w:p w14:paraId="3A984F97" w14:textId="7EA8D039" w:rsidR="00C455BF" w:rsidRDefault="003F20B4" w:rsidP="009D27B7">
      <w:pPr>
        <w:spacing w:after="0" w:line="300" w:lineRule="atLeast"/>
        <w:jc w:val="both"/>
        <w:rPr>
          <w:rFonts w:ascii="Arial" w:eastAsia="Arial" w:hAnsi="Arial" w:cs="Arial"/>
          <w:b/>
          <w:i/>
        </w:rPr>
      </w:pPr>
      <w:r w:rsidRPr="0007234F">
        <w:rPr>
          <w:rFonts w:ascii="Arial" w:eastAsia="Arial" w:hAnsi="Arial" w:cs="Arial"/>
          <w:b/>
          <w:i/>
        </w:rPr>
        <w:t xml:space="preserve">Tisková zpráva, </w:t>
      </w:r>
      <w:r w:rsidR="007A50B5">
        <w:rPr>
          <w:rFonts w:ascii="Arial" w:eastAsia="Arial" w:hAnsi="Arial" w:cs="Arial"/>
          <w:b/>
          <w:i/>
        </w:rPr>
        <w:t>2</w:t>
      </w:r>
      <w:r w:rsidR="0027630D">
        <w:rPr>
          <w:rFonts w:ascii="Arial" w:eastAsia="Arial" w:hAnsi="Arial" w:cs="Arial"/>
          <w:b/>
          <w:i/>
        </w:rPr>
        <w:t>9</w:t>
      </w:r>
      <w:r w:rsidRPr="0007234F">
        <w:rPr>
          <w:rFonts w:ascii="Arial" w:eastAsia="Arial" w:hAnsi="Arial" w:cs="Arial"/>
          <w:b/>
          <w:i/>
        </w:rPr>
        <w:t xml:space="preserve">. </w:t>
      </w:r>
      <w:r w:rsidR="007A50B5">
        <w:rPr>
          <w:rFonts w:ascii="Arial" w:eastAsia="Arial" w:hAnsi="Arial" w:cs="Arial"/>
          <w:b/>
          <w:i/>
        </w:rPr>
        <w:t>3</w:t>
      </w:r>
      <w:r w:rsidRPr="0007234F">
        <w:rPr>
          <w:rFonts w:ascii="Arial" w:eastAsia="Arial" w:hAnsi="Arial" w:cs="Arial"/>
          <w:b/>
          <w:i/>
        </w:rPr>
        <w:t>. 202</w:t>
      </w:r>
      <w:r w:rsidR="00356C9F">
        <w:rPr>
          <w:rFonts w:ascii="Arial" w:eastAsia="Arial" w:hAnsi="Arial" w:cs="Arial"/>
          <w:b/>
          <w:i/>
        </w:rPr>
        <w:t>3</w:t>
      </w:r>
      <w:r w:rsidRPr="0007234F">
        <w:rPr>
          <w:rFonts w:ascii="Arial" w:eastAsia="Arial" w:hAnsi="Arial" w:cs="Arial"/>
          <w:b/>
          <w:i/>
        </w:rPr>
        <w:t xml:space="preserve"> – </w:t>
      </w:r>
      <w:r w:rsidR="00C52285">
        <w:rPr>
          <w:rFonts w:ascii="Arial" w:eastAsia="Arial" w:hAnsi="Arial" w:cs="Arial"/>
          <w:b/>
          <w:i/>
        </w:rPr>
        <w:t xml:space="preserve">Realitní kancelář Luxent – Exclusive Properties se </w:t>
      </w:r>
      <w:r w:rsidR="00777911">
        <w:rPr>
          <w:rFonts w:ascii="Arial" w:eastAsia="Arial" w:hAnsi="Arial" w:cs="Arial"/>
          <w:b/>
          <w:i/>
        </w:rPr>
        <w:t xml:space="preserve">na českém trhu </w:t>
      </w:r>
      <w:r w:rsidR="00C52285">
        <w:rPr>
          <w:rFonts w:ascii="Arial" w:eastAsia="Arial" w:hAnsi="Arial" w:cs="Arial"/>
          <w:b/>
          <w:i/>
        </w:rPr>
        <w:t>již 15 let věnuje prodeji a pronájmu exkluzivních nemovitostí. Ty</w:t>
      </w:r>
      <w:r w:rsidR="002F335E">
        <w:rPr>
          <w:rFonts w:ascii="Arial" w:eastAsia="Arial" w:hAnsi="Arial" w:cs="Arial"/>
          <w:b/>
          <w:i/>
        </w:rPr>
        <w:t xml:space="preserve"> představuj</w:t>
      </w:r>
      <w:r w:rsidR="00C52285">
        <w:rPr>
          <w:rFonts w:ascii="Arial" w:eastAsia="Arial" w:hAnsi="Arial" w:cs="Arial"/>
          <w:b/>
          <w:i/>
        </w:rPr>
        <w:t>í</w:t>
      </w:r>
      <w:r w:rsidR="002F335E">
        <w:rPr>
          <w:rFonts w:ascii="Arial" w:eastAsia="Arial" w:hAnsi="Arial" w:cs="Arial"/>
          <w:b/>
          <w:i/>
        </w:rPr>
        <w:t xml:space="preserve"> svébytný </w:t>
      </w:r>
      <w:r w:rsidR="00E93D35">
        <w:rPr>
          <w:rFonts w:ascii="Arial" w:eastAsia="Arial" w:hAnsi="Arial" w:cs="Arial"/>
          <w:b/>
          <w:i/>
        </w:rPr>
        <w:t xml:space="preserve">realitní </w:t>
      </w:r>
      <w:r w:rsidR="002F335E">
        <w:rPr>
          <w:rFonts w:ascii="Arial" w:eastAsia="Arial" w:hAnsi="Arial" w:cs="Arial"/>
          <w:b/>
          <w:i/>
        </w:rPr>
        <w:t xml:space="preserve">segment, který </w:t>
      </w:r>
      <w:r w:rsidR="00180557">
        <w:rPr>
          <w:rFonts w:ascii="Arial" w:eastAsia="Arial" w:hAnsi="Arial" w:cs="Arial"/>
          <w:b/>
          <w:i/>
        </w:rPr>
        <w:t xml:space="preserve">příliš </w:t>
      </w:r>
      <w:r w:rsidR="002F335E">
        <w:rPr>
          <w:rFonts w:ascii="Arial" w:eastAsia="Arial" w:hAnsi="Arial" w:cs="Arial"/>
          <w:b/>
          <w:i/>
        </w:rPr>
        <w:t xml:space="preserve">nepodléhá </w:t>
      </w:r>
      <w:r w:rsidR="00180557">
        <w:rPr>
          <w:rFonts w:ascii="Arial" w:eastAsia="Arial" w:hAnsi="Arial" w:cs="Arial"/>
          <w:b/>
          <w:i/>
        </w:rPr>
        <w:t xml:space="preserve">trendům a výkyvům běžného trhu. </w:t>
      </w:r>
      <w:r w:rsidR="00111A89">
        <w:rPr>
          <w:rFonts w:ascii="Arial" w:eastAsia="Arial" w:hAnsi="Arial" w:cs="Arial"/>
          <w:b/>
          <w:i/>
        </w:rPr>
        <w:t xml:space="preserve">Některé ekonomické i geografické faktory se ale do prodeje prémiových nemovitostí promítly. </w:t>
      </w:r>
      <w:r w:rsidR="002F335E">
        <w:rPr>
          <w:rFonts w:ascii="Arial" w:eastAsia="Arial" w:hAnsi="Arial" w:cs="Arial"/>
          <w:b/>
          <w:i/>
        </w:rPr>
        <w:t>V průběhu loňského roku z</w:t>
      </w:r>
      <w:r w:rsidR="002F335E" w:rsidRPr="002F335E">
        <w:rPr>
          <w:rFonts w:ascii="Arial" w:eastAsia="Arial" w:hAnsi="Arial" w:cs="Arial"/>
          <w:b/>
          <w:i/>
        </w:rPr>
        <w:t>aznamenal</w:t>
      </w:r>
      <w:r w:rsidR="002F335E">
        <w:rPr>
          <w:rFonts w:ascii="Arial" w:eastAsia="Arial" w:hAnsi="Arial" w:cs="Arial"/>
          <w:b/>
          <w:i/>
        </w:rPr>
        <w:t>a společnost</w:t>
      </w:r>
      <w:r w:rsidR="002F335E" w:rsidRPr="002F335E">
        <w:rPr>
          <w:rFonts w:ascii="Arial" w:eastAsia="Arial" w:hAnsi="Arial" w:cs="Arial"/>
          <w:b/>
          <w:i/>
        </w:rPr>
        <w:t xml:space="preserve"> výrazný nárůst zájmu o pořízení rekreačních </w:t>
      </w:r>
      <w:r w:rsidR="00F52C9E">
        <w:rPr>
          <w:rFonts w:ascii="Arial" w:eastAsia="Arial" w:hAnsi="Arial" w:cs="Arial"/>
          <w:b/>
          <w:i/>
        </w:rPr>
        <w:t xml:space="preserve">objektů </w:t>
      </w:r>
      <w:r w:rsidR="002F335E" w:rsidRPr="002F335E">
        <w:rPr>
          <w:rFonts w:ascii="Arial" w:eastAsia="Arial" w:hAnsi="Arial" w:cs="Arial"/>
          <w:b/>
          <w:i/>
        </w:rPr>
        <w:t xml:space="preserve">v zahraničí, a to na úkor </w:t>
      </w:r>
      <w:r w:rsidR="00F74B2B">
        <w:rPr>
          <w:rFonts w:ascii="Arial" w:eastAsia="Arial" w:hAnsi="Arial" w:cs="Arial"/>
          <w:b/>
          <w:i/>
        </w:rPr>
        <w:t>klasických chat a</w:t>
      </w:r>
      <w:r w:rsidR="00A854BD">
        <w:rPr>
          <w:rFonts w:ascii="Arial" w:eastAsia="Arial" w:hAnsi="Arial" w:cs="Arial"/>
          <w:b/>
          <w:i/>
        </w:rPr>
        <w:t> </w:t>
      </w:r>
      <w:r w:rsidR="00F74B2B">
        <w:rPr>
          <w:rFonts w:ascii="Arial" w:eastAsia="Arial" w:hAnsi="Arial" w:cs="Arial"/>
          <w:b/>
          <w:i/>
        </w:rPr>
        <w:t>chalup v Česku</w:t>
      </w:r>
      <w:r w:rsidR="00C52285" w:rsidRPr="004F43F0">
        <w:rPr>
          <w:rFonts w:ascii="Arial" w:eastAsia="Arial" w:hAnsi="Arial" w:cs="Arial"/>
          <w:b/>
          <w:i/>
        </w:rPr>
        <w:t>.</w:t>
      </w:r>
      <w:r w:rsidR="00C52285">
        <w:rPr>
          <w:rFonts w:ascii="Arial" w:eastAsia="Arial" w:hAnsi="Arial" w:cs="Arial"/>
          <w:b/>
          <w:i/>
        </w:rPr>
        <w:t xml:space="preserve"> </w:t>
      </w:r>
      <w:r w:rsidR="00305298">
        <w:rPr>
          <w:rFonts w:ascii="Arial" w:eastAsia="Arial" w:hAnsi="Arial" w:cs="Arial"/>
          <w:b/>
          <w:i/>
        </w:rPr>
        <w:t xml:space="preserve">Kupující se </w:t>
      </w:r>
      <w:r w:rsidR="00384CE3">
        <w:rPr>
          <w:rFonts w:ascii="Arial" w:eastAsia="Arial" w:hAnsi="Arial" w:cs="Arial"/>
          <w:b/>
          <w:i/>
        </w:rPr>
        <w:t xml:space="preserve">také </w:t>
      </w:r>
      <w:r w:rsidR="00305298">
        <w:rPr>
          <w:rFonts w:ascii="Arial" w:eastAsia="Arial" w:hAnsi="Arial" w:cs="Arial"/>
          <w:b/>
          <w:i/>
        </w:rPr>
        <w:t xml:space="preserve">mnohem více zajímají </w:t>
      </w:r>
      <w:r w:rsidR="004F43F0" w:rsidRPr="004F43F0">
        <w:rPr>
          <w:rFonts w:ascii="Arial" w:eastAsia="Arial" w:hAnsi="Arial" w:cs="Arial"/>
          <w:b/>
          <w:i/>
        </w:rPr>
        <w:t>o energetickou náročnost budov</w:t>
      </w:r>
      <w:r w:rsidR="00111A89">
        <w:rPr>
          <w:rFonts w:ascii="Arial" w:eastAsia="Arial" w:hAnsi="Arial" w:cs="Arial"/>
          <w:b/>
          <w:i/>
        </w:rPr>
        <w:t xml:space="preserve">. </w:t>
      </w:r>
      <w:r w:rsidR="00074BEB">
        <w:rPr>
          <w:rFonts w:ascii="Arial" w:eastAsia="Arial" w:hAnsi="Arial" w:cs="Arial"/>
          <w:b/>
          <w:i/>
        </w:rPr>
        <w:t>A to n</w:t>
      </w:r>
      <w:r w:rsidR="00111A89" w:rsidRPr="00111A89">
        <w:rPr>
          <w:rFonts w:ascii="Arial" w:eastAsia="Arial" w:hAnsi="Arial" w:cs="Arial"/>
          <w:b/>
          <w:i/>
        </w:rPr>
        <w:t xml:space="preserve">ejen </w:t>
      </w:r>
      <w:r w:rsidR="00074BEB">
        <w:rPr>
          <w:rFonts w:ascii="Arial" w:eastAsia="Arial" w:hAnsi="Arial" w:cs="Arial"/>
          <w:b/>
          <w:i/>
        </w:rPr>
        <w:t xml:space="preserve">kvůli </w:t>
      </w:r>
      <w:r w:rsidR="00111A89">
        <w:rPr>
          <w:rFonts w:ascii="Arial" w:eastAsia="Arial" w:hAnsi="Arial" w:cs="Arial"/>
          <w:b/>
          <w:i/>
        </w:rPr>
        <w:t xml:space="preserve">schválené </w:t>
      </w:r>
      <w:r w:rsidR="00111A89" w:rsidRPr="00111A89">
        <w:rPr>
          <w:rFonts w:ascii="Arial" w:eastAsia="Arial" w:hAnsi="Arial" w:cs="Arial"/>
          <w:b/>
          <w:i/>
        </w:rPr>
        <w:t>legislativě</w:t>
      </w:r>
      <w:r w:rsidR="00074BEB">
        <w:rPr>
          <w:rFonts w:ascii="Arial" w:eastAsia="Arial" w:hAnsi="Arial" w:cs="Arial"/>
          <w:b/>
          <w:i/>
        </w:rPr>
        <w:t>, ale pře</w:t>
      </w:r>
      <w:r w:rsidR="00B104E2">
        <w:rPr>
          <w:rFonts w:ascii="Arial" w:eastAsia="Arial" w:hAnsi="Arial" w:cs="Arial"/>
          <w:b/>
          <w:i/>
        </w:rPr>
        <w:t xml:space="preserve">devším </w:t>
      </w:r>
      <w:r w:rsidR="005A33C8">
        <w:rPr>
          <w:rFonts w:ascii="Arial" w:eastAsia="Arial" w:hAnsi="Arial" w:cs="Arial"/>
          <w:b/>
          <w:i/>
        </w:rPr>
        <w:t xml:space="preserve">s ohledem na své </w:t>
      </w:r>
      <w:r w:rsidR="00B104E2">
        <w:rPr>
          <w:rFonts w:ascii="Arial" w:eastAsia="Arial" w:hAnsi="Arial" w:cs="Arial"/>
          <w:b/>
          <w:i/>
        </w:rPr>
        <w:t>požadavk</w:t>
      </w:r>
      <w:r w:rsidR="005A33C8">
        <w:rPr>
          <w:rFonts w:ascii="Arial" w:eastAsia="Arial" w:hAnsi="Arial" w:cs="Arial"/>
          <w:b/>
          <w:i/>
        </w:rPr>
        <w:t>y</w:t>
      </w:r>
      <w:r w:rsidR="00111A89" w:rsidRPr="00111A89">
        <w:rPr>
          <w:rFonts w:ascii="Arial" w:eastAsia="Arial" w:hAnsi="Arial" w:cs="Arial"/>
          <w:b/>
          <w:i/>
        </w:rPr>
        <w:t xml:space="preserve"> </w:t>
      </w:r>
      <w:r w:rsidR="00B104E2">
        <w:rPr>
          <w:rFonts w:ascii="Arial" w:eastAsia="Arial" w:hAnsi="Arial" w:cs="Arial"/>
          <w:b/>
          <w:i/>
        </w:rPr>
        <w:t xml:space="preserve">na udržitelné bydlení. </w:t>
      </w:r>
      <w:r w:rsidR="00C455BF" w:rsidRPr="00C455BF">
        <w:rPr>
          <w:rFonts w:ascii="Arial" w:eastAsia="Arial" w:hAnsi="Arial" w:cs="Arial"/>
          <w:b/>
          <w:i/>
        </w:rPr>
        <w:t>Za 15 let působení na trhu zprostředkoval</w:t>
      </w:r>
      <w:r w:rsidR="00C455BF">
        <w:rPr>
          <w:rFonts w:ascii="Arial" w:eastAsia="Arial" w:hAnsi="Arial" w:cs="Arial"/>
          <w:b/>
          <w:i/>
        </w:rPr>
        <w:t>a realitní kancelář</w:t>
      </w:r>
      <w:r w:rsidR="00C455BF" w:rsidRPr="00C455BF">
        <w:rPr>
          <w:rFonts w:ascii="Arial" w:eastAsia="Arial" w:hAnsi="Arial" w:cs="Arial"/>
          <w:b/>
          <w:i/>
        </w:rPr>
        <w:t xml:space="preserve"> </w:t>
      </w:r>
      <w:r w:rsidR="0082060A">
        <w:rPr>
          <w:rFonts w:ascii="Arial" w:eastAsia="Arial" w:hAnsi="Arial" w:cs="Arial"/>
          <w:b/>
          <w:i/>
        </w:rPr>
        <w:t xml:space="preserve">Luxent </w:t>
      </w:r>
      <w:r w:rsidR="00215F98">
        <w:rPr>
          <w:rFonts w:ascii="Arial" w:eastAsia="Arial" w:hAnsi="Arial" w:cs="Arial"/>
          <w:b/>
          <w:i/>
        </w:rPr>
        <w:t xml:space="preserve">přes </w:t>
      </w:r>
      <w:r w:rsidR="00C455BF" w:rsidRPr="00C455BF">
        <w:rPr>
          <w:rFonts w:ascii="Arial" w:eastAsia="Arial" w:hAnsi="Arial" w:cs="Arial"/>
          <w:b/>
          <w:i/>
        </w:rPr>
        <w:t>3</w:t>
      </w:r>
      <w:r w:rsidR="00C455BF">
        <w:rPr>
          <w:rFonts w:ascii="Arial" w:eastAsia="Arial" w:hAnsi="Arial" w:cs="Arial"/>
          <w:b/>
          <w:i/>
        </w:rPr>
        <w:t xml:space="preserve"> </w:t>
      </w:r>
      <w:r w:rsidR="00215F98">
        <w:rPr>
          <w:rFonts w:ascii="Arial" w:eastAsia="Arial" w:hAnsi="Arial" w:cs="Arial"/>
          <w:b/>
          <w:i/>
        </w:rPr>
        <w:t>000</w:t>
      </w:r>
      <w:r w:rsidR="00C455BF" w:rsidRPr="00C455BF">
        <w:rPr>
          <w:rFonts w:ascii="Arial" w:eastAsia="Arial" w:hAnsi="Arial" w:cs="Arial"/>
          <w:b/>
          <w:i/>
        </w:rPr>
        <w:t xml:space="preserve"> </w:t>
      </w:r>
      <w:r w:rsidR="00651C05">
        <w:rPr>
          <w:rFonts w:ascii="Arial" w:eastAsia="Arial" w:hAnsi="Arial" w:cs="Arial"/>
          <w:b/>
          <w:i/>
        </w:rPr>
        <w:t xml:space="preserve">realitních </w:t>
      </w:r>
      <w:r w:rsidR="00C455BF" w:rsidRPr="00C455BF">
        <w:rPr>
          <w:rFonts w:ascii="Arial" w:eastAsia="Arial" w:hAnsi="Arial" w:cs="Arial"/>
          <w:b/>
          <w:i/>
        </w:rPr>
        <w:t xml:space="preserve">transakcí, kdy většinu představují pronájmy zejména </w:t>
      </w:r>
      <w:r w:rsidR="00A8058F">
        <w:rPr>
          <w:rFonts w:ascii="Arial" w:eastAsia="Arial" w:hAnsi="Arial" w:cs="Arial"/>
          <w:b/>
          <w:i/>
        </w:rPr>
        <w:t>z</w:t>
      </w:r>
      <w:r w:rsidR="00651C05">
        <w:rPr>
          <w:rFonts w:ascii="Arial" w:eastAsia="Arial" w:hAnsi="Arial" w:cs="Arial"/>
          <w:b/>
          <w:i/>
        </w:rPr>
        <w:t> </w:t>
      </w:r>
      <w:r w:rsidR="00C455BF" w:rsidRPr="00C455BF">
        <w:rPr>
          <w:rFonts w:ascii="Arial" w:eastAsia="Arial" w:hAnsi="Arial" w:cs="Arial"/>
          <w:b/>
          <w:i/>
        </w:rPr>
        <w:t>předcovidové</w:t>
      </w:r>
      <w:r w:rsidR="00A8058F">
        <w:rPr>
          <w:rFonts w:ascii="Arial" w:eastAsia="Arial" w:hAnsi="Arial" w:cs="Arial"/>
          <w:b/>
          <w:i/>
        </w:rPr>
        <w:t>ho</w:t>
      </w:r>
      <w:r w:rsidR="00C455BF" w:rsidRPr="00C455BF">
        <w:rPr>
          <w:rFonts w:ascii="Arial" w:eastAsia="Arial" w:hAnsi="Arial" w:cs="Arial"/>
          <w:b/>
          <w:i/>
        </w:rPr>
        <w:t xml:space="preserve"> období.</w:t>
      </w:r>
      <w:r w:rsidR="00C455BF">
        <w:rPr>
          <w:rFonts w:ascii="Arial" w:eastAsia="Arial" w:hAnsi="Arial" w:cs="Arial"/>
          <w:b/>
          <w:i/>
        </w:rPr>
        <w:t xml:space="preserve"> </w:t>
      </w:r>
      <w:r w:rsidR="00C455BF" w:rsidRPr="00C455BF">
        <w:rPr>
          <w:rFonts w:ascii="Arial" w:eastAsia="Arial" w:hAnsi="Arial" w:cs="Arial"/>
          <w:b/>
          <w:i/>
        </w:rPr>
        <w:t>Celkem prodal</w:t>
      </w:r>
      <w:r w:rsidR="00C455BF">
        <w:rPr>
          <w:rFonts w:ascii="Arial" w:eastAsia="Arial" w:hAnsi="Arial" w:cs="Arial"/>
          <w:b/>
          <w:i/>
        </w:rPr>
        <w:t>a</w:t>
      </w:r>
      <w:r w:rsidR="00C455BF" w:rsidRPr="00C455BF">
        <w:rPr>
          <w:rFonts w:ascii="Arial" w:eastAsia="Arial" w:hAnsi="Arial" w:cs="Arial"/>
          <w:b/>
          <w:i/>
        </w:rPr>
        <w:t xml:space="preserve"> 387</w:t>
      </w:r>
      <w:r w:rsidR="000D15B9">
        <w:rPr>
          <w:rFonts w:ascii="Arial" w:eastAsia="Arial" w:hAnsi="Arial" w:cs="Arial"/>
          <w:b/>
          <w:i/>
        </w:rPr>
        <w:t> </w:t>
      </w:r>
      <w:r w:rsidR="00C455BF" w:rsidRPr="00C455BF">
        <w:rPr>
          <w:rFonts w:ascii="Arial" w:eastAsia="Arial" w:hAnsi="Arial" w:cs="Arial"/>
          <w:b/>
          <w:i/>
        </w:rPr>
        <w:t>nemovitostí za přibližně 5 mld</w:t>
      </w:r>
      <w:r w:rsidR="00C455BF">
        <w:rPr>
          <w:rFonts w:ascii="Arial" w:eastAsia="Arial" w:hAnsi="Arial" w:cs="Arial"/>
          <w:b/>
          <w:i/>
        </w:rPr>
        <w:t>.</w:t>
      </w:r>
      <w:r w:rsidR="00C455BF" w:rsidRPr="00C455BF">
        <w:rPr>
          <w:rFonts w:ascii="Arial" w:eastAsia="Arial" w:hAnsi="Arial" w:cs="Arial"/>
          <w:b/>
          <w:i/>
        </w:rPr>
        <w:t xml:space="preserve"> Kč.</w:t>
      </w:r>
    </w:p>
    <w:p w14:paraId="1E8F95AC" w14:textId="77777777" w:rsidR="002F335E" w:rsidRDefault="002F335E" w:rsidP="009D27B7">
      <w:pPr>
        <w:spacing w:after="0" w:line="300" w:lineRule="atLeast"/>
        <w:jc w:val="both"/>
        <w:rPr>
          <w:rFonts w:ascii="Arial" w:eastAsia="Arial" w:hAnsi="Arial" w:cs="Arial"/>
          <w:bCs/>
          <w:iCs/>
        </w:rPr>
      </w:pPr>
    </w:p>
    <w:p w14:paraId="6A381785" w14:textId="1D6E3D81" w:rsidR="00C455BF" w:rsidRDefault="00AF084D" w:rsidP="009D27B7">
      <w:pPr>
        <w:spacing w:after="0" w:line="300" w:lineRule="atLeast"/>
        <w:jc w:val="both"/>
      </w:pPr>
      <w:r>
        <w:rPr>
          <w:rFonts w:ascii="Arial" w:eastAsia="Arial" w:hAnsi="Arial" w:cs="Arial"/>
          <w:bCs/>
          <w:iCs/>
        </w:rPr>
        <w:t xml:space="preserve">Společnost </w:t>
      </w:r>
      <w:hyperlink r:id="rId11" w:history="1">
        <w:r w:rsidRPr="00DC6A78">
          <w:rPr>
            <w:rStyle w:val="Hypertextovodkaz"/>
            <w:rFonts w:ascii="Arial" w:eastAsia="Arial" w:hAnsi="Arial" w:cs="Arial"/>
            <w:bCs/>
            <w:iCs/>
          </w:rPr>
          <w:t>Luxent – Exclusive Prope</w:t>
        </w:r>
        <w:r w:rsidR="00753956" w:rsidRPr="00DC6A78">
          <w:rPr>
            <w:rStyle w:val="Hypertextovodkaz"/>
            <w:rFonts w:ascii="Arial" w:eastAsia="Arial" w:hAnsi="Arial" w:cs="Arial"/>
            <w:bCs/>
            <w:iCs/>
          </w:rPr>
          <w:t>r</w:t>
        </w:r>
        <w:r w:rsidRPr="00DC6A78">
          <w:rPr>
            <w:rStyle w:val="Hypertextovodkaz"/>
            <w:rFonts w:ascii="Arial" w:eastAsia="Arial" w:hAnsi="Arial" w:cs="Arial"/>
            <w:bCs/>
            <w:iCs/>
          </w:rPr>
          <w:t>ties</w:t>
        </w:r>
      </w:hyperlink>
      <w:r>
        <w:rPr>
          <w:rFonts w:ascii="Arial" w:eastAsia="Arial" w:hAnsi="Arial" w:cs="Arial"/>
          <w:bCs/>
          <w:iCs/>
        </w:rPr>
        <w:t xml:space="preserve"> </w:t>
      </w:r>
      <w:r w:rsidR="0036651F">
        <w:rPr>
          <w:rFonts w:ascii="Arial" w:eastAsia="Arial" w:hAnsi="Arial" w:cs="Arial"/>
          <w:bCs/>
          <w:iCs/>
        </w:rPr>
        <w:t xml:space="preserve">letos slaví </w:t>
      </w:r>
      <w:r>
        <w:rPr>
          <w:rFonts w:ascii="Arial" w:eastAsia="Arial" w:hAnsi="Arial" w:cs="Arial"/>
          <w:bCs/>
          <w:iCs/>
        </w:rPr>
        <w:t>15leté jubile</w:t>
      </w:r>
      <w:r w:rsidR="0036651F">
        <w:rPr>
          <w:rFonts w:ascii="Arial" w:eastAsia="Arial" w:hAnsi="Arial" w:cs="Arial"/>
          <w:bCs/>
          <w:iCs/>
        </w:rPr>
        <w:t xml:space="preserve">um svého </w:t>
      </w:r>
      <w:r w:rsidR="00F00D1A">
        <w:rPr>
          <w:rFonts w:ascii="Arial" w:eastAsia="Arial" w:hAnsi="Arial" w:cs="Arial"/>
          <w:bCs/>
          <w:iCs/>
        </w:rPr>
        <w:t>fungování</w:t>
      </w:r>
      <w:r>
        <w:rPr>
          <w:rFonts w:ascii="Arial" w:eastAsia="Arial" w:hAnsi="Arial" w:cs="Arial"/>
          <w:bCs/>
          <w:iCs/>
        </w:rPr>
        <w:t xml:space="preserve">. Její dosavadní působení hodnotí majitel realitní kanceláře Emil Kasarda: </w:t>
      </w:r>
      <w:r w:rsidRPr="00AF084D">
        <w:rPr>
          <w:rFonts w:ascii="Arial" w:eastAsia="Arial" w:hAnsi="Arial" w:cs="Arial"/>
          <w:bCs/>
          <w:i/>
        </w:rPr>
        <w:t>„Od počátku byla naše pozice jasná</w:t>
      </w:r>
      <w:r w:rsidR="00ED31D3">
        <w:rPr>
          <w:rFonts w:ascii="Arial" w:eastAsia="Arial" w:hAnsi="Arial" w:cs="Arial"/>
          <w:bCs/>
          <w:i/>
        </w:rPr>
        <w:t>, a sice</w:t>
      </w:r>
      <w:r w:rsidRPr="00AF084D">
        <w:rPr>
          <w:rFonts w:ascii="Arial" w:eastAsia="Arial" w:hAnsi="Arial" w:cs="Arial"/>
          <w:bCs/>
          <w:i/>
        </w:rPr>
        <w:t xml:space="preserve"> pomáhat klientům a developerům na trhu exkluzivních realit </w:t>
      </w:r>
      <w:r w:rsidR="00113CEB">
        <w:rPr>
          <w:rFonts w:ascii="Arial" w:eastAsia="Arial" w:hAnsi="Arial" w:cs="Arial"/>
          <w:bCs/>
          <w:i/>
        </w:rPr>
        <w:t xml:space="preserve">s </w:t>
      </w:r>
      <w:r w:rsidR="00113CEB" w:rsidRPr="00AF084D">
        <w:rPr>
          <w:rFonts w:ascii="Arial" w:eastAsia="Arial" w:hAnsi="Arial" w:cs="Arial"/>
          <w:bCs/>
          <w:i/>
        </w:rPr>
        <w:t>výběrem mimořádný</w:t>
      </w:r>
      <w:r w:rsidR="00113CEB">
        <w:rPr>
          <w:rFonts w:ascii="Arial" w:eastAsia="Arial" w:hAnsi="Arial" w:cs="Arial"/>
          <w:bCs/>
          <w:i/>
        </w:rPr>
        <w:t>ch</w:t>
      </w:r>
      <w:r w:rsidR="00113CEB" w:rsidRPr="00AF084D">
        <w:rPr>
          <w:rFonts w:ascii="Arial" w:eastAsia="Arial" w:hAnsi="Arial" w:cs="Arial"/>
          <w:bCs/>
          <w:i/>
        </w:rPr>
        <w:t xml:space="preserve"> nemovitostí</w:t>
      </w:r>
      <w:r w:rsidR="00113CEB">
        <w:rPr>
          <w:rFonts w:ascii="Arial" w:eastAsia="Arial" w:hAnsi="Arial" w:cs="Arial"/>
          <w:bCs/>
          <w:i/>
        </w:rPr>
        <w:t xml:space="preserve">, poskytovat jim špičkovou zákaznickou péči a výjimečnou úroveň poradenství. </w:t>
      </w:r>
      <w:r w:rsidRPr="00AF084D">
        <w:rPr>
          <w:rFonts w:ascii="Arial" w:eastAsia="Arial" w:hAnsi="Arial" w:cs="Arial"/>
          <w:bCs/>
          <w:i/>
        </w:rPr>
        <w:t>Zaměřujeme se na vyhledávání těch nejvybranějších příležitostí nejen v České republice</w:t>
      </w:r>
      <w:r w:rsidR="00ED31D3">
        <w:rPr>
          <w:rFonts w:ascii="Arial" w:eastAsia="Arial" w:hAnsi="Arial" w:cs="Arial"/>
          <w:bCs/>
          <w:i/>
        </w:rPr>
        <w:t>, ale po celém světě</w:t>
      </w:r>
      <w:r w:rsidRPr="00AF084D">
        <w:rPr>
          <w:rFonts w:ascii="Arial" w:eastAsia="Arial" w:hAnsi="Arial" w:cs="Arial"/>
          <w:bCs/>
          <w:i/>
        </w:rPr>
        <w:t xml:space="preserve">. Už 15 let se nám to daří díky </w:t>
      </w:r>
      <w:r w:rsidR="006251D6">
        <w:rPr>
          <w:rFonts w:ascii="Arial" w:eastAsia="Arial" w:hAnsi="Arial" w:cs="Arial"/>
          <w:bCs/>
          <w:i/>
        </w:rPr>
        <w:t>naplňování a</w:t>
      </w:r>
      <w:r w:rsidR="001F10FA">
        <w:rPr>
          <w:rFonts w:ascii="Arial" w:eastAsia="Arial" w:hAnsi="Arial" w:cs="Arial"/>
          <w:bCs/>
          <w:i/>
        </w:rPr>
        <w:t> </w:t>
      </w:r>
      <w:r w:rsidRPr="00AF084D">
        <w:rPr>
          <w:rFonts w:ascii="Arial" w:eastAsia="Arial" w:hAnsi="Arial" w:cs="Arial"/>
          <w:bCs/>
          <w:i/>
        </w:rPr>
        <w:t>překonávání očekávání našich klientů a hluboké znalosti realitního trhu</w:t>
      </w:r>
      <w:r w:rsidR="00DC2742">
        <w:rPr>
          <w:rFonts w:ascii="Arial" w:eastAsia="Arial" w:hAnsi="Arial" w:cs="Arial"/>
          <w:bCs/>
          <w:i/>
        </w:rPr>
        <w:t>. A</w:t>
      </w:r>
      <w:r w:rsidRPr="00AF084D">
        <w:rPr>
          <w:rFonts w:ascii="Arial" w:eastAsia="Arial" w:hAnsi="Arial" w:cs="Arial"/>
          <w:bCs/>
          <w:i/>
        </w:rPr>
        <w:t xml:space="preserve"> to bez ohledu na to, zda s nimi řešíme soukromý dům či developerský projekt.“</w:t>
      </w:r>
      <w:r w:rsidRPr="00AF084D">
        <w:t xml:space="preserve"> </w:t>
      </w:r>
    </w:p>
    <w:p w14:paraId="412115CF" w14:textId="5AA85CC2" w:rsidR="00C455BF" w:rsidRDefault="00C455BF" w:rsidP="009D27B7">
      <w:pPr>
        <w:tabs>
          <w:tab w:val="left" w:pos="6510"/>
        </w:tabs>
        <w:spacing w:after="0" w:line="300" w:lineRule="atLeast"/>
        <w:jc w:val="both"/>
      </w:pPr>
    </w:p>
    <w:p w14:paraId="2A9EA794" w14:textId="2FD52CB4" w:rsidR="00C455BF" w:rsidRDefault="00A34D67" w:rsidP="009D27B7">
      <w:pPr>
        <w:tabs>
          <w:tab w:val="left" w:pos="6510"/>
        </w:tabs>
        <w:spacing w:after="0" w:line="300" w:lineRule="atLeast"/>
        <w:jc w:val="both"/>
        <w:rPr>
          <w:rFonts w:ascii="Arial" w:hAnsi="Arial" w:cs="Arial"/>
          <w:bCs/>
          <w:i/>
          <w:iCs/>
        </w:rPr>
      </w:pPr>
      <w:r w:rsidRPr="007B278F">
        <w:rPr>
          <w:rFonts w:ascii="Arial" w:eastAsia="Arial" w:hAnsi="Arial" w:cs="Arial"/>
          <w:bCs/>
          <w:i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11C55AE" wp14:editId="6D3EC078">
                <wp:simplePos x="0" y="0"/>
                <wp:positionH relativeFrom="margin">
                  <wp:align>left</wp:align>
                </wp:positionH>
                <wp:positionV relativeFrom="paragraph">
                  <wp:posOffset>1503680</wp:posOffset>
                </wp:positionV>
                <wp:extent cx="1653540" cy="266700"/>
                <wp:effectExtent l="0" t="0" r="22860" b="1905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11CAF" w14:textId="4CB25028" w:rsidR="00FC1916" w:rsidRPr="00672EA6" w:rsidRDefault="00FC1916" w:rsidP="00FC191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Barokní zámek Mirošov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C55A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118.4pt;width:130.2pt;height:21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" fillcolor="white [3212]" strokecolor="white [3212]">
                <v:textbox>
                  <w:txbxContent>
                    <w:p w14:paraId="29411CAF" w14:textId="4CB25028" w:rsidR="00FC1916" w:rsidRPr="00672EA6" w:rsidRDefault="00FC1916" w:rsidP="00FC1916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Barokní zámek Mirošov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0EF24012" wp14:editId="5B187BFA">
            <wp:simplePos x="0" y="0"/>
            <wp:positionH relativeFrom="margin">
              <wp:align>left</wp:align>
            </wp:positionH>
            <wp:positionV relativeFrom="paragraph">
              <wp:posOffset>461010</wp:posOffset>
            </wp:positionV>
            <wp:extent cx="1692910" cy="952500"/>
            <wp:effectExtent l="0" t="0" r="2540" b="0"/>
            <wp:wrapTight wrapText="bothSides">
              <wp:wrapPolygon edited="0">
                <wp:start x="0" y="0"/>
                <wp:lineTo x="0" y="21168"/>
                <wp:lineTo x="21389" y="21168"/>
                <wp:lineTo x="21389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551" cy="95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7A0">
        <w:rPr>
          <w:rFonts w:ascii="Arial" w:hAnsi="Arial" w:cs="Arial"/>
          <w:bCs/>
        </w:rPr>
        <w:t xml:space="preserve">Emil Kasarda dále přibližuje bilanci společnosti </w:t>
      </w:r>
      <w:r w:rsidR="00A557A0">
        <w:rPr>
          <w:rFonts w:ascii="Arial" w:eastAsia="Arial" w:hAnsi="Arial" w:cs="Arial"/>
          <w:bCs/>
          <w:iCs/>
        </w:rPr>
        <w:t>Luxent – Exclusive Prope</w:t>
      </w:r>
      <w:r w:rsidR="00753956">
        <w:rPr>
          <w:rFonts w:ascii="Arial" w:eastAsia="Arial" w:hAnsi="Arial" w:cs="Arial"/>
          <w:bCs/>
          <w:iCs/>
        </w:rPr>
        <w:t>r</w:t>
      </w:r>
      <w:r w:rsidR="00A557A0">
        <w:rPr>
          <w:rFonts w:ascii="Arial" w:eastAsia="Arial" w:hAnsi="Arial" w:cs="Arial"/>
          <w:bCs/>
          <w:iCs/>
        </w:rPr>
        <w:t>ties z hlediska prodejů:</w:t>
      </w:r>
      <w:r w:rsidR="00A557A0">
        <w:rPr>
          <w:rFonts w:ascii="Arial" w:hAnsi="Arial" w:cs="Arial"/>
          <w:bCs/>
        </w:rPr>
        <w:t xml:space="preserve"> </w:t>
      </w:r>
      <w:r w:rsidR="00A557A0" w:rsidRPr="00583731">
        <w:rPr>
          <w:rFonts w:ascii="Arial" w:hAnsi="Arial" w:cs="Arial"/>
          <w:bCs/>
          <w:i/>
          <w:iCs/>
        </w:rPr>
        <w:t>„</w:t>
      </w:r>
      <w:r w:rsidR="00C455BF" w:rsidRPr="00583731">
        <w:rPr>
          <w:rFonts w:ascii="Arial" w:hAnsi="Arial" w:cs="Arial"/>
          <w:bCs/>
          <w:i/>
          <w:iCs/>
        </w:rPr>
        <w:t xml:space="preserve">Naše obraty </w:t>
      </w:r>
      <w:r w:rsidR="00A557A0">
        <w:rPr>
          <w:rFonts w:ascii="Arial" w:hAnsi="Arial" w:cs="Arial"/>
          <w:bCs/>
          <w:i/>
          <w:iCs/>
        </w:rPr>
        <w:t>od založení v roce 20</w:t>
      </w:r>
      <w:r w:rsidR="00983EF7">
        <w:rPr>
          <w:rFonts w:ascii="Arial" w:hAnsi="Arial" w:cs="Arial"/>
          <w:bCs/>
          <w:i/>
          <w:iCs/>
        </w:rPr>
        <w:t>08</w:t>
      </w:r>
      <w:r w:rsidR="00A557A0">
        <w:rPr>
          <w:rFonts w:ascii="Arial" w:hAnsi="Arial" w:cs="Arial"/>
          <w:bCs/>
          <w:i/>
          <w:iCs/>
        </w:rPr>
        <w:t xml:space="preserve"> </w:t>
      </w:r>
      <w:r w:rsidR="00C455BF" w:rsidRPr="00583731">
        <w:rPr>
          <w:rFonts w:ascii="Arial" w:hAnsi="Arial" w:cs="Arial"/>
          <w:bCs/>
          <w:i/>
          <w:iCs/>
        </w:rPr>
        <w:t>postupně rostly, v průměru za celé období ročně o více než 30 %. Nejvíce nemovitostí jsme zobchodovali v roce 2019, a to přibližně 700. Početně ale dominovaly pronájmy, které tvořily téměř 90 %. Z</w:t>
      </w:r>
      <w:r w:rsidR="00FC1916">
        <w:rPr>
          <w:rFonts w:ascii="Arial" w:hAnsi="Arial" w:cs="Arial"/>
          <w:bCs/>
          <w:i/>
          <w:iCs/>
        </w:rPr>
        <w:t> </w:t>
      </w:r>
      <w:r w:rsidR="00C455BF" w:rsidRPr="00583731">
        <w:rPr>
          <w:rFonts w:ascii="Arial" w:hAnsi="Arial" w:cs="Arial"/>
          <w:bCs/>
          <w:i/>
          <w:iCs/>
        </w:rPr>
        <w:t>hlediska obratu pro nás hraj</w:t>
      </w:r>
      <w:r w:rsidR="00E93A5E">
        <w:rPr>
          <w:rFonts w:ascii="Arial" w:hAnsi="Arial" w:cs="Arial"/>
          <w:bCs/>
          <w:i/>
          <w:iCs/>
        </w:rPr>
        <w:t>e</w:t>
      </w:r>
      <w:r w:rsidR="00C455BF" w:rsidRPr="00583731">
        <w:rPr>
          <w:rFonts w:ascii="Arial" w:hAnsi="Arial" w:cs="Arial"/>
          <w:bCs/>
          <w:i/>
          <w:iCs/>
        </w:rPr>
        <w:t xml:space="preserve"> prim </w:t>
      </w:r>
      <w:r w:rsidR="00E93A5E">
        <w:rPr>
          <w:rFonts w:ascii="Arial" w:hAnsi="Arial" w:cs="Arial"/>
          <w:bCs/>
          <w:i/>
          <w:iCs/>
        </w:rPr>
        <w:t xml:space="preserve">prodej </w:t>
      </w:r>
      <w:r w:rsidR="00C455BF" w:rsidRPr="00583731">
        <w:rPr>
          <w:rFonts w:ascii="Arial" w:hAnsi="Arial" w:cs="Arial"/>
          <w:bCs/>
          <w:i/>
          <w:iCs/>
        </w:rPr>
        <w:t>luxusní</w:t>
      </w:r>
      <w:r w:rsidR="00613335">
        <w:rPr>
          <w:rFonts w:ascii="Arial" w:hAnsi="Arial" w:cs="Arial"/>
          <w:bCs/>
          <w:i/>
          <w:iCs/>
        </w:rPr>
        <w:t>ch</w:t>
      </w:r>
      <w:r w:rsidR="00C455BF" w:rsidRPr="00583731">
        <w:rPr>
          <w:rFonts w:ascii="Arial" w:hAnsi="Arial" w:cs="Arial"/>
          <w:bCs/>
          <w:i/>
          <w:iCs/>
        </w:rPr>
        <w:t xml:space="preserve"> dom</w:t>
      </w:r>
      <w:r w:rsidR="00613335">
        <w:rPr>
          <w:rFonts w:ascii="Arial" w:hAnsi="Arial" w:cs="Arial"/>
          <w:bCs/>
          <w:i/>
          <w:iCs/>
        </w:rPr>
        <w:t>ů</w:t>
      </w:r>
      <w:r w:rsidR="00C455BF" w:rsidRPr="00583731">
        <w:rPr>
          <w:rFonts w:ascii="Arial" w:hAnsi="Arial" w:cs="Arial"/>
          <w:bCs/>
          <w:i/>
          <w:iCs/>
        </w:rPr>
        <w:t xml:space="preserve"> a</w:t>
      </w:r>
      <w:r w:rsidR="00FC1916">
        <w:rPr>
          <w:rFonts w:ascii="Arial" w:hAnsi="Arial" w:cs="Arial"/>
          <w:bCs/>
          <w:i/>
          <w:iCs/>
        </w:rPr>
        <w:t> </w:t>
      </w:r>
      <w:r w:rsidR="00C455BF" w:rsidRPr="00583731">
        <w:rPr>
          <w:rFonts w:ascii="Arial" w:hAnsi="Arial" w:cs="Arial"/>
          <w:bCs/>
          <w:i/>
          <w:iCs/>
        </w:rPr>
        <w:t>byt</w:t>
      </w:r>
      <w:r w:rsidR="00613335">
        <w:rPr>
          <w:rFonts w:ascii="Arial" w:hAnsi="Arial" w:cs="Arial"/>
          <w:bCs/>
          <w:i/>
          <w:iCs/>
        </w:rPr>
        <w:t>ů</w:t>
      </w:r>
      <w:r w:rsidR="00C455BF" w:rsidRPr="00583731">
        <w:rPr>
          <w:rFonts w:ascii="Arial" w:hAnsi="Arial" w:cs="Arial"/>
          <w:bCs/>
          <w:i/>
          <w:iCs/>
        </w:rPr>
        <w:t>. Na počátku našeho p</w:t>
      </w:r>
      <w:r w:rsidR="00113CEB">
        <w:rPr>
          <w:rFonts w:ascii="Arial" w:hAnsi="Arial" w:cs="Arial"/>
          <w:bCs/>
          <w:i/>
          <w:iCs/>
        </w:rPr>
        <w:t>ůsobení jsme zprostředkovali do </w:t>
      </w:r>
      <w:r w:rsidR="00C455BF" w:rsidRPr="00583731">
        <w:rPr>
          <w:rFonts w:ascii="Arial" w:hAnsi="Arial" w:cs="Arial"/>
          <w:bCs/>
          <w:i/>
          <w:iCs/>
        </w:rPr>
        <w:t>10</w:t>
      </w:r>
      <w:r w:rsidR="008D481D">
        <w:rPr>
          <w:rFonts w:ascii="Arial" w:hAnsi="Arial" w:cs="Arial"/>
          <w:bCs/>
          <w:i/>
          <w:iCs/>
        </w:rPr>
        <w:t> </w:t>
      </w:r>
      <w:r w:rsidR="00C455BF" w:rsidRPr="00583731">
        <w:rPr>
          <w:rFonts w:ascii="Arial" w:hAnsi="Arial" w:cs="Arial"/>
          <w:bCs/>
          <w:i/>
          <w:iCs/>
        </w:rPr>
        <w:t>prodejů ročně, v loňském roce to bylo 68, zatím nejvíce. Meziroční výkyvy v počtu transakcí jsou dány zejména tím, které developerské projekty se uzavírají v daném období.</w:t>
      </w:r>
      <w:r w:rsidR="00A557A0" w:rsidRPr="00583731">
        <w:rPr>
          <w:rFonts w:ascii="Arial" w:hAnsi="Arial" w:cs="Arial"/>
          <w:bCs/>
          <w:i/>
          <w:iCs/>
        </w:rPr>
        <w:t>“</w:t>
      </w:r>
    </w:p>
    <w:p w14:paraId="48992B1C" w14:textId="65D5E650" w:rsidR="00A557A0" w:rsidRPr="00583731" w:rsidRDefault="00A557A0" w:rsidP="009D27B7">
      <w:pPr>
        <w:tabs>
          <w:tab w:val="left" w:pos="6510"/>
        </w:tabs>
        <w:spacing w:after="0" w:line="300" w:lineRule="atLeast"/>
        <w:jc w:val="both"/>
        <w:rPr>
          <w:rFonts w:ascii="Arial" w:hAnsi="Arial" w:cs="Arial"/>
          <w:bCs/>
        </w:rPr>
      </w:pPr>
    </w:p>
    <w:p w14:paraId="18E6FFE8" w14:textId="1B9F087C" w:rsidR="00C455BF" w:rsidRPr="00111A89" w:rsidRDefault="00ED31D3" w:rsidP="009D27B7">
      <w:pPr>
        <w:spacing w:after="0" w:line="300" w:lineRule="atLeast"/>
        <w:jc w:val="both"/>
      </w:pPr>
      <w:r>
        <w:rPr>
          <w:rFonts w:ascii="Arial" w:eastAsia="Arial" w:hAnsi="Arial" w:cs="Arial"/>
          <w:bCs/>
          <w:iCs/>
        </w:rPr>
        <w:t>Od roku 2015</w:t>
      </w:r>
      <w:r w:rsidR="00AF084D" w:rsidRPr="00AF084D">
        <w:rPr>
          <w:rFonts w:ascii="Arial" w:eastAsia="Arial" w:hAnsi="Arial" w:cs="Arial"/>
          <w:bCs/>
          <w:iCs/>
        </w:rPr>
        <w:t xml:space="preserve"> se stal nejdráže prodanou nemovitostí </w:t>
      </w:r>
      <w:r>
        <w:rPr>
          <w:rFonts w:ascii="Arial" w:eastAsia="Arial" w:hAnsi="Arial" w:cs="Arial"/>
          <w:bCs/>
          <w:iCs/>
        </w:rPr>
        <w:t xml:space="preserve">realitní kanceláře </w:t>
      </w:r>
      <w:r w:rsidR="00DC2742">
        <w:rPr>
          <w:rFonts w:ascii="Arial" w:eastAsia="Arial" w:hAnsi="Arial" w:cs="Arial"/>
          <w:bCs/>
          <w:iCs/>
        </w:rPr>
        <w:t xml:space="preserve">Luxent </w:t>
      </w:r>
      <w:r w:rsidR="00AF084D" w:rsidRPr="00AF084D">
        <w:rPr>
          <w:rFonts w:ascii="Arial" w:eastAsia="Arial" w:hAnsi="Arial" w:cs="Arial"/>
          <w:bCs/>
          <w:iCs/>
        </w:rPr>
        <w:t xml:space="preserve">developerský projekt v hodnotě </w:t>
      </w:r>
      <w:r w:rsidR="002E117C">
        <w:rPr>
          <w:rFonts w:ascii="Arial" w:eastAsia="Arial" w:hAnsi="Arial" w:cs="Arial"/>
          <w:bCs/>
          <w:iCs/>
        </w:rPr>
        <w:t xml:space="preserve">přes </w:t>
      </w:r>
      <w:r w:rsidR="00AF084D" w:rsidRPr="00AF084D">
        <w:rPr>
          <w:rFonts w:ascii="Arial" w:eastAsia="Arial" w:hAnsi="Arial" w:cs="Arial"/>
          <w:bCs/>
          <w:iCs/>
        </w:rPr>
        <w:t>700 mil. Kč, který následovala komerční budova za 350 mil. Kč a</w:t>
      </w:r>
      <w:r w:rsidR="003A74FA">
        <w:rPr>
          <w:rFonts w:ascii="Arial" w:eastAsia="Arial" w:hAnsi="Arial" w:cs="Arial"/>
          <w:bCs/>
          <w:iCs/>
        </w:rPr>
        <w:t> </w:t>
      </w:r>
      <w:r w:rsidR="00AF084D" w:rsidRPr="00AF084D">
        <w:rPr>
          <w:rFonts w:ascii="Arial" w:eastAsia="Arial" w:hAnsi="Arial" w:cs="Arial"/>
          <w:bCs/>
          <w:iCs/>
        </w:rPr>
        <w:t>pozemek</w:t>
      </w:r>
      <w:r w:rsidR="000E1691">
        <w:rPr>
          <w:rFonts w:ascii="Arial" w:eastAsia="Arial" w:hAnsi="Arial" w:cs="Arial"/>
          <w:bCs/>
          <w:iCs/>
        </w:rPr>
        <w:t>/projekt</w:t>
      </w:r>
      <w:r w:rsidR="00AF084D" w:rsidRPr="00AF084D">
        <w:rPr>
          <w:rFonts w:ascii="Arial" w:eastAsia="Arial" w:hAnsi="Arial" w:cs="Arial"/>
          <w:bCs/>
          <w:iCs/>
        </w:rPr>
        <w:t xml:space="preserve"> za 300 mil. Kč. V roce 2022 se do čela dostal rodinný dům za 145 mil. Kč.</w:t>
      </w:r>
      <w:r w:rsidR="00111A89">
        <w:rPr>
          <w:rFonts w:ascii="Arial" w:eastAsia="Arial" w:hAnsi="Arial" w:cs="Arial"/>
          <w:bCs/>
          <w:iCs/>
        </w:rPr>
        <w:t xml:space="preserve"> </w:t>
      </w:r>
      <w:r w:rsidR="00C455BF" w:rsidRPr="00C455BF">
        <w:rPr>
          <w:rFonts w:ascii="Arial" w:eastAsia="Arial" w:hAnsi="Arial" w:cs="Arial"/>
          <w:bCs/>
          <w:iCs/>
        </w:rPr>
        <w:t>Co se týče zrealizovaných obchodů realitní kanceláře Luxent, ty v roce 2022 meziročně narostly oproti roku 2021 o cca 50 %. Podíl jednotlivých prodaných nemovitostí tvořily ze 70</w:t>
      </w:r>
      <w:r w:rsidR="001F10FA">
        <w:rPr>
          <w:rFonts w:ascii="Arial" w:eastAsia="Arial" w:hAnsi="Arial" w:cs="Arial"/>
          <w:bCs/>
          <w:iCs/>
        </w:rPr>
        <w:t> </w:t>
      </w:r>
      <w:r w:rsidR="00C455BF" w:rsidRPr="00C455BF">
        <w:rPr>
          <w:rFonts w:ascii="Arial" w:eastAsia="Arial" w:hAnsi="Arial" w:cs="Arial"/>
          <w:bCs/>
          <w:iCs/>
        </w:rPr>
        <w:t>% byty, z</w:t>
      </w:r>
      <w:r w:rsidR="000D15B9">
        <w:rPr>
          <w:rFonts w:ascii="Arial" w:eastAsia="Arial" w:hAnsi="Arial" w:cs="Arial"/>
          <w:bCs/>
          <w:iCs/>
        </w:rPr>
        <w:t> </w:t>
      </w:r>
      <w:r w:rsidR="00C455BF" w:rsidRPr="00C455BF">
        <w:rPr>
          <w:rFonts w:ascii="Arial" w:eastAsia="Arial" w:hAnsi="Arial" w:cs="Arial"/>
          <w:bCs/>
          <w:iCs/>
        </w:rPr>
        <w:t>25% domy a z 5 % pozemky.</w:t>
      </w:r>
      <w:r w:rsidR="00C455BF">
        <w:rPr>
          <w:rFonts w:ascii="Arial" w:eastAsia="Arial" w:hAnsi="Arial" w:cs="Arial"/>
          <w:bCs/>
          <w:iCs/>
        </w:rPr>
        <w:t xml:space="preserve"> Celková hodnota zobchodovaných nemovitostí činila </w:t>
      </w:r>
      <w:r w:rsidR="00DE7F8A">
        <w:rPr>
          <w:rFonts w:ascii="Arial" w:eastAsia="Arial" w:hAnsi="Arial" w:cs="Arial"/>
          <w:bCs/>
          <w:iCs/>
        </w:rPr>
        <w:t xml:space="preserve">téměř </w:t>
      </w:r>
      <w:r w:rsidR="00C455BF">
        <w:rPr>
          <w:rFonts w:ascii="Arial" w:eastAsia="Arial" w:hAnsi="Arial" w:cs="Arial"/>
          <w:bCs/>
          <w:iCs/>
        </w:rPr>
        <w:t>1,25</w:t>
      </w:r>
      <w:r w:rsidR="000D15B9">
        <w:rPr>
          <w:rFonts w:ascii="Arial" w:eastAsia="Arial" w:hAnsi="Arial" w:cs="Arial"/>
          <w:bCs/>
          <w:iCs/>
        </w:rPr>
        <w:t> </w:t>
      </w:r>
      <w:r w:rsidR="00C455BF">
        <w:rPr>
          <w:rFonts w:ascii="Arial" w:eastAsia="Arial" w:hAnsi="Arial" w:cs="Arial"/>
          <w:bCs/>
          <w:iCs/>
        </w:rPr>
        <w:t>mld. Kč. Za loňský rok</w:t>
      </w:r>
      <w:r w:rsidR="00C455BF" w:rsidRPr="00C455BF">
        <w:rPr>
          <w:rFonts w:ascii="Arial" w:eastAsia="Arial" w:hAnsi="Arial" w:cs="Arial"/>
          <w:bCs/>
          <w:iCs/>
        </w:rPr>
        <w:t xml:space="preserve"> zprostředkoval</w:t>
      </w:r>
      <w:r w:rsidR="00C455BF">
        <w:rPr>
          <w:rFonts w:ascii="Arial" w:eastAsia="Arial" w:hAnsi="Arial" w:cs="Arial"/>
          <w:bCs/>
          <w:iCs/>
        </w:rPr>
        <w:t>a realitní kancelář</w:t>
      </w:r>
      <w:r w:rsidR="00C455BF" w:rsidRPr="00C455BF">
        <w:rPr>
          <w:rFonts w:ascii="Arial" w:eastAsia="Arial" w:hAnsi="Arial" w:cs="Arial"/>
          <w:bCs/>
          <w:iCs/>
        </w:rPr>
        <w:t xml:space="preserve"> 87 pronájmů, </w:t>
      </w:r>
      <w:r w:rsidR="00C455BF">
        <w:rPr>
          <w:rFonts w:ascii="Arial" w:eastAsia="Arial" w:hAnsi="Arial" w:cs="Arial"/>
          <w:bCs/>
          <w:iCs/>
        </w:rPr>
        <w:t xml:space="preserve">přičemž se </w:t>
      </w:r>
      <w:r w:rsidR="00C455BF" w:rsidRPr="00C455BF">
        <w:rPr>
          <w:rFonts w:ascii="Arial" w:eastAsia="Arial" w:hAnsi="Arial" w:cs="Arial"/>
          <w:bCs/>
          <w:iCs/>
        </w:rPr>
        <w:t>jedná o</w:t>
      </w:r>
      <w:r w:rsidR="000D15B9">
        <w:rPr>
          <w:rFonts w:ascii="Arial" w:eastAsia="Arial" w:hAnsi="Arial" w:cs="Arial"/>
          <w:bCs/>
          <w:iCs/>
        </w:rPr>
        <w:t> </w:t>
      </w:r>
      <w:r w:rsidR="00C455BF" w:rsidRPr="00C455BF">
        <w:rPr>
          <w:rFonts w:ascii="Arial" w:eastAsia="Arial" w:hAnsi="Arial" w:cs="Arial"/>
          <w:bCs/>
          <w:iCs/>
        </w:rPr>
        <w:t>meziroční nárůst přibližně o 10</w:t>
      </w:r>
      <w:r w:rsidR="00C455BF">
        <w:rPr>
          <w:rFonts w:ascii="Arial" w:eastAsia="Arial" w:hAnsi="Arial" w:cs="Arial"/>
          <w:bCs/>
          <w:iCs/>
        </w:rPr>
        <w:t xml:space="preserve"> </w:t>
      </w:r>
      <w:r w:rsidR="00C455BF" w:rsidRPr="00C455BF">
        <w:rPr>
          <w:rFonts w:ascii="Arial" w:eastAsia="Arial" w:hAnsi="Arial" w:cs="Arial"/>
          <w:bCs/>
          <w:iCs/>
        </w:rPr>
        <w:t>%. Z toho tvořily</w:t>
      </w:r>
      <w:r w:rsidR="00C455BF">
        <w:rPr>
          <w:rFonts w:ascii="Arial" w:eastAsia="Arial" w:hAnsi="Arial" w:cs="Arial"/>
          <w:bCs/>
          <w:iCs/>
        </w:rPr>
        <w:t xml:space="preserve"> byty</w:t>
      </w:r>
      <w:r w:rsidR="00C455BF" w:rsidRPr="00C455BF">
        <w:rPr>
          <w:rFonts w:ascii="Arial" w:eastAsia="Arial" w:hAnsi="Arial" w:cs="Arial"/>
          <w:bCs/>
          <w:iCs/>
        </w:rPr>
        <w:t xml:space="preserve"> 95</w:t>
      </w:r>
      <w:r w:rsidR="00C455BF">
        <w:rPr>
          <w:rFonts w:ascii="Arial" w:eastAsia="Arial" w:hAnsi="Arial" w:cs="Arial"/>
          <w:bCs/>
          <w:iCs/>
        </w:rPr>
        <w:t xml:space="preserve"> </w:t>
      </w:r>
      <w:r w:rsidR="00C455BF" w:rsidRPr="00C455BF">
        <w:rPr>
          <w:rFonts w:ascii="Arial" w:eastAsia="Arial" w:hAnsi="Arial" w:cs="Arial"/>
          <w:bCs/>
          <w:iCs/>
        </w:rPr>
        <w:t xml:space="preserve">%, domy a komerční </w:t>
      </w:r>
      <w:r w:rsidR="00A51BF8">
        <w:rPr>
          <w:rFonts w:ascii="Arial" w:eastAsia="Arial" w:hAnsi="Arial" w:cs="Arial"/>
          <w:bCs/>
          <w:iCs/>
        </w:rPr>
        <w:t xml:space="preserve">budovy </w:t>
      </w:r>
      <w:r w:rsidR="00C455BF" w:rsidRPr="00C455BF">
        <w:rPr>
          <w:rFonts w:ascii="Arial" w:eastAsia="Arial" w:hAnsi="Arial" w:cs="Arial"/>
          <w:bCs/>
          <w:iCs/>
        </w:rPr>
        <w:t>pak zbývajících 5</w:t>
      </w:r>
      <w:r w:rsidR="00C455BF">
        <w:rPr>
          <w:rFonts w:ascii="Arial" w:eastAsia="Arial" w:hAnsi="Arial" w:cs="Arial"/>
          <w:bCs/>
          <w:iCs/>
        </w:rPr>
        <w:t xml:space="preserve"> </w:t>
      </w:r>
      <w:r w:rsidR="00C455BF" w:rsidRPr="00C455BF">
        <w:rPr>
          <w:rFonts w:ascii="Arial" w:eastAsia="Arial" w:hAnsi="Arial" w:cs="Arial"/>
          <w:bCs/>
          <w:iCs/>
        </w:rPr>
        <w:t>%.</w:t>
      </w:r>
    </w:p>
    <w:p w14:paraId="2A45AF50" w14:textId="77777777" w:rsidR="00AF084D" w:rsidRDefault="00AF084D" w:rsidP="009D27B7">
      <w:pPr>
        <w:spacing w:after="0" w:line="300" w:lineRule="atLeast"/>
        <w:jc w:val="both"/>
        <w:rPr>
          <w:rFonts w:ascii="Arial" w:eastAsia="Arial" w:hAnsi="Arial" w:cs="Arial"/>
          <w:bCs/>
          <w:iCs/>
        </w:rPr>
      </w:pPr>
    </w:p>
    <w:p w14:paraId="153D417C" w14:textId="437D50D1" w:rsidR="00AF084D" w:rsidRPr="00C43CA9" w:rsidRDefault="00C43CA9" w:rsidP="009D27B7">
      <w:pPr>
        <w:spacing w:after="0" w:line="300" w:lineRule="atLeast"/>
        <w:jc w:val="both"/>
        <w:rPr>
          <w:rFonts w:ascii="Arial" w:eastAsia="Arial" w:hAnsi="Arial" w:cs="Arial"/>
          <w:b/>
          <w:iCs/>
        </w:rPr>
      </w:pPr>
      <w:r w:rsidRPr="00C43CA9">
        <w:rPr>
          <w:rFonts w:ascii="Arial" w:eastAsia="Arial" w:hAnsi="Arial" w:cs="Arial"/>
          <w:b/>
          <w:iCs/>
        </w:rPr>
        <w:t>K</w:t>
      </w:r>
      <w:r w:rsidR="004A0A99">
        <w:rPr>
          <w:rFonts w:ascii="Arial" w:eastAsia="Arial" w:hAnsi="Arial" w:cs="Arial"/>
          <w:b/>
          <w:iCs/>
        </w:rPr>
        <w:t> </w:t>
      </w:r>
      <w:r w:rsidRPr="00C43CA9">
        <w:rPr>
          <w:rFonts w:ascii="Arial" w:eastAsia="Arial" w:hAnsi="Arial" w:cs="Arial"/>
          <w:b/>
          <w:iCs/>
        </w:rPr>
        <w:t xml:space="preserve">zásadnímu zpomalení jako u </w:t>
      </w:r>
      <w:r w:rsidR="00DF6341">
        <w:rPr>
          <w:rFonts w:ascii="Arial" w:eastAsia="Arial" w:hAnsi="Arial" w:cs="Arial"/>
          <w:b/>
          <w:iCs/>
        </w:rPr>
        <w:t xml:space="preserve">běžných bytů </w:t>
      </w:r>
      <w:r w:rsidRPr="00C43CA9">
        <w:rPr>
          <w:rFonts w:ascii="Arial" w:eastAsia="Arial" w:hAnsi="Arial" w:cs="Arial"/>
          <w:b/>
          <w:iCs/>
        </w:rPr>
        <w:t>nedošlo</w:t>
      </w:r>
    </w:p>
    <w:p w14:paraId="2A682C0E" w14:textId="2BA86E35" w:rsidR="00F157B4" w:rsidRDefault="00ED31D3" w:rsidP="009D27B7">
      <w:pPr>
        <w:spacing w:after="0" w:line="300" w:lineRule="atLeast"/>
        <w:jc w:val="both"/>
        <w:rPr>
          <w:rFonts w:ascii="Arial" w:eastAsia="Arial" w:hAnsi="Arial" w:cs="Arial"/>
          <w:bCs/>
          <w:i/>
        </w:rPr>
      </w:pPr>
      <w:r>
        <w:rPr>
          <w:rFonts w:ascii="Arial" w:eastAsia="Arial" w:hAnsi="Arial" w:cs="Arial"/>
          <w:bCs/>
          <w:iCs/>
        </w:rPr>
        <w:t>Obecně t</w:t>
      </w:r>
      <w:r w:rsidR="006233A6">
        <w:rPr>
          <w:rFonts w:ascii="Arial" w:eastAsia="Arial" w:hAnsi="Arial" w:cs="Arial"/>
          <w:bCs/>
          <w:iCs/>
        </w:rPr>
        <w:t>rh exkluzivních nemovitostí zasáhly nepříznivé události uplynulých měsíců (</w:t>
      </w:r>
      <w:r w:rsidR="006233A6" w:rsidRPr="006233A6">
        <w:rPr>
          <w:rFonts w:ascii="Arial" w:eastAsia="Arial" w:hAnsi="Arial" w:cs="Arial"/>
          <w:bCs/>
          <w:iCs/>
        </w:rPr>
        <w:t>např. turbulentní situace s</w:t>
      </w:r>
      <w:r w:rsidR="004A0A99">
        <w:rPr>
          <w:rFonts w:ascii="Arial" w:eastAsia="Arial" w:hAnsi="Arial" w:cs="Arial"/>
          <w:bCs/>
          <w:iCs/>
        </w:rPr>
        <w:t> </w:t>
      </w:r>
      <w:r w:rsidR="006233A6" w:rsidRPr="006233A6">
        <w:rPr>
          <w:rFonts w:ascii="Arial" w:eastAsia="Arial" w:hAnsi="Arial" w:cs="Arial"/>
          <w:bCs/>
          <w:iCs/>
        </w:rPr>
        <w:t>hypotékami, zdražování bydlení, válka na Ukrajině, energetické krize apod.)</w:t>
      </w:r>
      <w:r w:rsidR="006233A6">
        <w:rPr>
          <w:rFonts w:ascii="Arial" w:eastAsia="Arial" w:hAnsi="Arial" w:cs="Arial"/>
          <w:bCs/>
          <w:iCs/>
        </w:rPr>
        <w:t xml:space="preserve"> jen částečně.</w:t>
      </w:r>
      <w:r w:rsidR="006233A6" w:rsidRPr="004F43F0">
        <w:rPr>
          <w:rFonts w:ascii="Arial" w:eastAsia="Arial" w:hAnsi="Arial" w:cs="Arial"/>
          <w:bCs/>
          <w:i/>
        </w:rPr>
        <w:t xml:space="preserve"> </w:t>
      </w:r>
      <w:r w:rsidR="004F43F0" w:rsidRPr="004F43F0">
        <w:rPr>
          <w:rFonts w:ascii="Arial" w:eastAsia="Arial" w:hAnsi="Arial" w:cs="Arial"/>
          <w:bCs/>
          <w:i/>
        </w:rPr>
        <w:t>„</w:t>
      </w:r>
      <w:r w:rsidR="006233A6" w:rsidRPr="004F43F0">
        <w:rPr>
          <w:rFonts w:ascii="Arial" w:eastAsia="Arial" w:hAnsi="Arial" w:cs="Arial"/>
          <w:bCs/>
          <w:i/>
        </w:rPr>
        <w:t xml:space="preserve">Například situace kolem hypoték se luxusního trhu </w:t>
      </w:r>
      <w:r w:rsidR="00E33A41">
        <w:rPr>
          <w:rFonts w:ascii="Arial" w:eastAsia="Arial" w:hAnsi="Arial" w:cs="Arial"/>
          <w:bCs/>
          <w:i/>
        </w:rPr>
        <w:t xml:space="preserve">příliš </w:t>
      </w:r>
      <w:r w:rsidR="006233A6" w:rsidRPr="004F43F0">
        <w:rPr>
          <w:rFonts w:ascii="Arial" w:eastAsia="Arial" w:hAnsi="Arial" w:cs="Arial"/>
          <w:bCs/>
          <w:i/>
        </w:rPr>
        <w:t>netýká. Již dlouhou dobu je dostatečně saturován bonitní</w:t>
      </w:r>
      <w:r w:rsidR="004F43F0" w:rsidRPr="004F43F0">
        <w:rPr>
          <w:rFonts w:ascii="Arial" w:eastAsia="Arial" w:hAnsi="Arial" w:cs="Arial"/>
          <w:bCs/>
          <w:i/>
        </w:rPr>
        <w:t xml:space="preserve"> </w:t>
      </w:r>
      <w:r w:rsidR="006233A6" w:rsidRPr="004F43F0">
        <w:rPr>
          <w:rFonts w:ascii="Arial" w:eastAsia="Arial" w:hAnsi="Arial" w:cs="Arial"/>
          <w:bCs/>
          <w:i/>
        </w:rPr>
        <w:t xml:space="preserve">a převážně českou klientelou, která nemá potřebu pro koupi nemovitostí </w:t>
      </w:r>
      <w:r w:rsidR="00AE5FD9">
        <w:rPr>
          <w:rFonts w:ascii="Arial" w:eastAsia="Arial" w:hAnsi="Arial" w:cs="Arial"/>
          <w:bCs/>
          <w:i/>
        </w:rPr>
        <w:t>využívat externí financování</w:t>
      </w:r>
      <w:r w:rsidR="006233A6" w:rsidRPr="004F43F0">
        <w:rPr>
          <w:rFonts w:ascii="Arial" w:eastAsia="Arial" w:hAnsi="Arial" w:cs="Arial"/>
          <w:bCs/>
          <w:i/>
        </w:rPr>
        <w:t>. V</w:t>
      </w:r>
      <w:r w:rsidR="004A0A99">
        <w:rPr>
          <w:rFonts w:ascii="Arial" w:eastAsia="Arial" w:hAnsi="Arial" w:cs="Arial"/>
          <w:bCs/>
          <w:i/>
        </w:rPr>
        <w:t> </w:t>
      </w:r>
      <w:r w:rsidR="006233A6" w:rsidRPr="004F43F0">
        <w:rPr>
          <w:rFonts w:ascii="Arial" w:eastAsia="Arial" w:hAnsi="Arial" w:cs="Arial"/>
          <w:bCs/>
          <w:i/>
        </w:rPr>
        <w:t>důsledku zvyšujících se úrokových sazeb odpadla i</w:t>
      </w:r>
      <w:r w:rsidR="000D15B9">
        <w:rPr>
          <w:rFonts w:ascii="Arial" w:eastAsia="Arial" w:hAnsi="Arial" w:cs="Arial"/>
          <w:bCs/>
          <w:i/>
        </w:rPr>
        <w:t> </w:t>
      </w:r>
      <w:r w:rsidR="00D07DC5">
        <w:rPr>
          <w:rFonts w:ascii="Arial" w:eastAsia="Arial" w:hAnsi="Arial" w:cs="Arial"/>
          <w:bCs/>
          <w:i/>
        </w:rPr>
        <w:t xml:space="preserve">chuť </w:t>
      </w:r>
      <w:r w:rsidR="00113CEB">
        <w:rPr>
          <w:rFonts w:ascii="Arial" w:eastAsia="Arial" w:hAnsi="Arial" w:cs="Arial"/>
          <w:bCs/>
          <w:i/>
        </w:rPr>
        <w:t xml:space="preserve">vypomoci si velmi </w:t>
      </w:r>
      <w:r w:rsidR="006233A6" w:rsidRPr="004F43F0">
        <w:rPr>
          <w:rFonts w:ascii="Arial" w:eastAsia="Arial" w:hAnsi="Arial" w:cs="Arial"/>
          <w:bCs/>
          <w:i/>
        </w:rPr>
        <w:t xml:space="preserve">levnými penězi </w:t>
      </w:r>
      <w:r w:rsidR="00293F4D">
        <w:rPr>
          <w:rFonts w:ascii="Arial" w:eastAsia="Arial" w:hAnsi="Arial" w:cs="Arial"/>
          <w:bCs/>
          <w:i/>
        </w:rPr>
        <w:t>z</w:t>
      </w:r>
      <w:r w:rsidR="004A0A99">
        <w:rPr>
          <w:rFonts w:ascii="Arial" w:eastAsia="Arial" w:hAnsi="Arial" w:cs="Arial"/>
          <w:bCs/>
          <w:i/>
        </w:rPr>
        <w:t> </w:t>
      </w:r>
      <w:r w:rsidR="00293F4D">
        <w:rPr>
          <w:rFonts w:ascii="Arial" w:eastAsia="Arial" w:hAnsi="Arial" w:cs="Arial"/>
          <w:bCs/>
          <w:i/>
        </w:rPr>
        <w:t xml:space="preserve">úvěru </w:t>
      </w:r>
      <w:r w:rsidR="006233A6" w:rsidRPr="004F43F0">
        <w:rPr>
          <w:rFonts w:ascii="Arial" w:eastAsia="Arial" w:hAnsi="Arial" w:cs="Arial"/>
          <w:bCs/>
          <w:i/>
        </w:rPr>
        <w:t>a použít ty vlastní na jiné investice</w:t>
      </w:r>
      <w:r w:rsidR="00F157B4">
        <w:rPr>
          <w:rFonts w:ascii="Arial" w:eastAsia="Arial" w:hAnsi="Arial" w:cs="Arial"/>
          <w:bCs/>
          <w:i/>
        </w:rPr>
        <w:t xml:space="preserve">,“ </w:t>
      </w:r>
      <w:r w:rsidR="00F157B4">
        <w:rPr>
          <w:rFonts w:ascii="Arial" w:eastAsia="Arial" w:hAnsi="Arial" w:cs="Arial"/>
          <w:bCs/>
          <w:iCs/>
        </w:rPr>
        <w:t xml:space="preserve">komentuje ředitel realitní kanceláře </w:t>
      </w:r>
      <w:hyperlink r:id="rId13" w:history="1">
        <w:r w:rsidR="00F157B4" w:rsidRPr="00C52285">
          <w:rPr>
            <w:rStyle w:val="Hypertextovodkaz"/>
            <w:rFonts w:ascii="Arial" w:eastAsia="Arial" w:hAnsi="Arial" w:cs="Arial"/>
            <w:bCs/>
            <w:iCs/>
          </w:rPr>
          <w:t>Luxent – Exclusive Prope</w:t>
        </w:r>
        <w:r w:rsidR="00FF6276">
          <w:rPr>
            <w:rStyle w:val="Hypertextovodkaz"/>
            <w:rFonts w:ascii="Arial" w:eastAsia="Arial" w:hAnsi="Arial" w:cs="Arial"/>
            <w:bCs/>
            <w:iCs/>
          </w:rPr>
          <w:t>r</w:t>
        </w:r>
        <w:r w:rsidR="00F157B4" w:rsidRPr="00C52285">
          <w:rPr>
            <w:rStyle w:val="Hypertextovodkaz"/>
            <w:rFonts w:ascii="Arial" w:eastAsia="Arial" w:hAnsi="Arial" w:cs="Arial"/>
            <w:bCs/>
            <w:iCs/>
          </w:rPr>
          <w:t>ties</w:t>
        </w:r>
      </w:hyperlink>
      <w:r w:rsidR="00F157B4">
        <w:rPr>
          <w:rFonts w:ascii="Arial" w:eastAsia="Arial" w:hAnsi="Arial" w:cs="Arial"/>
          <w:bCs/>
          <w:iCs/>
        </w:rPr>
        <w:t xml:space="preserve"> Jiří Kučera</w:t>
      </w:r>
      <w:r w:rsidR="006233A6" w:rsidRPr="004F43F0">
        <w:rPr>
          <w:rFonts w:ascii="Arial" w:eastAsia="Arial" w:hAnsi="Arial" w:cs="Arial"/>
          <w:bCs/>
          <w:i/>
        </w:rPr>
        <w:t xml:space="preserve">. </w:t>
      </w:r>
    </w:p>
    <w:p w14:paraId="0C59AFE0" w14:textId="77777777" w:rsidR="00F157B4" w:rsidRDefault="00F157B4" w:rsidP="009D27B7">
      <w:pPr>
        <w:spacing w:after="0" w:line="300" w:lineRule="atLeast"/>
        <w:jc w:val="both"/>
        <w:rPr>
          <w:rFonts w:ascii="Arial" w:eastAsia="Arial" w:hAnsi="Arial" w:cs="Arial"/>
          <w:bCs/>
          <w:i/>
        </w:rPr>
      </w:pPr>
    </w:p>
    <w:p w14:paraId="7D8ADF01" w14:textId="245A48F4" w:rsidR="00000244" w:rsidRDefault="000D15B9" w:rsidP="009D27B7">
      <w:pPr>
        <w:spacing w:after="0" w:line="300" w:lineRule="atLeast"/>
        <w:jc w:val="both"/>
        <w:rPr>
          <w:rFonts w:ascii="Arial" w:eastAsia="Arial" w:hAnsi="Arial" w:cs="Arial"/>
          <w:bCs/>
          <w:i/>
        </w:rPr>
      </w:pPr>
      <w:r w:rsidRPr="007B278F">
        <w:rPr>
          <w:rFonts w:ascii="Arial" w:eastAsia="Arial" w:hAnsi="Arial" w:cs="Arial"/>
          <w:bCs/>
          <w:i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02647A" wp14:editId="36AD7B07">
                <wp:simplePos x="0" y="0"/>
                <wp:positionH relativeFrom="margin">
                  <wp:align>right</wp:align>
                </wp:positionH>
                <wp:positionV relativeFrom="paragraph">
                  <wp:posOffset>1422400</wp:posOffset>
                </wp:positionV>
                <wp:extent cx="1793240" cy="590550"/>
                <wp:effectExtent l="0" t="0" r="16510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240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3C3E4" w14:textId="6B52A5A2" w:rsidR="00DE44E4" w:rsidRPr="00672EA6" w:rsidRDefault="00DE44E4" w:rsidP="00DE44E4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Vizualizace interiéru projektu Březový háj</w:t>
                            </w:r>
                            <w:r w:rsidR="00FC191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Předboj</w:t>
                            </w:r>
                            <w:r w:rsidR="00FC191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(Praha-východ)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2647A" id="_x0000_s1027" type="#_x0000_t202" style="position:absolute;left:0;text-align:left;margin-left:90pt;margin-top:112pt;width:141.2pt;height:46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" fillcolor="white [3212]" strokecolor="white [3212]">
                <v:textbox>
                  <w:txbxContent>
                    <w:p w14:paraId="7823C3E4" w14:textId="6B52A5A2" w:rsidR="00DE44E4" w:rsidRPr="00672EA6" w:rsidRDefault="00DE44E4" w:rsidP="00DE44E4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Vizualizace interiéru projektu Březový háj</w:t>
                      </w:r>
                      <w:r w:rsidR="00FC191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Předboj</w:t>
                      </w:r>
                      <w:r w:rsidR="00FC191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(Praha-východ)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47877DE" wp14:editId="20ABF9AC">
            <wp:simplePos x="0" y="0"/>
            <wp:positionH relativeFrom="margin">
              <wp:align>right</wp:align>
            </wp:positionH>
            <wp:positionV relativeFrom="paragraph">
              <wp:posOffset>223520</wp:posOffset>
            </wp:positionV>
            <wp:extent cx="179959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BF0">
        <w:rPr>
          <w:rFonts w:ascii="Arial" w:eastAsia="Arial" w:hAnsi="Arial" w:cs="Arial"/>
          <w:bCs/>
          <w:iCs/>
        </w:rPr>
        <w:t>Přesto jsou i zde cítit určité výkyvy jak ze strany kupujících, tak prodávajících. V</w:t>
      </w:r>
      <w:r w:rsidR="004A0A99">
        <w:rPr>
          <w:rFonts w:ascii="Arial" w:eastAsia="Arial" w:hAnsi="Arial" w:cs="Arial"/>
          <w:bCs/>
          <w:iCs/>
        </w:rPr>
        <w:t> </w:t>
      </w:r>
      <w:r w:rsidR="00DA2BF0">
        <w:rPr>
          <w:rFonts w:ascii="Arial" w:eastAsia="Arial" w:hAnsi="Arial" w:cs="Arial"/>
          <w:bCs/>
          <w:iCs/>
        </w:rPr>
        <w:t>segmentu těch</w:t>
      </w:r>
      <w:r w:rsidR="00DA2BF0" w:rsidRPr="00184D95">
        <w:rPr>
          <w:rFonts w:ascii="Arial" w:eastAsia="Arial" w:hAnsi="Arial" w:cs="Arial"/>
          <w:bCs/>
          <w:iCs/>
        </w:rPr>
        <w:t xml:space="preserve"> nejexkluzivnějších</w:t>
      </w:r>
      <w:r w:rsidR="00DA2BF0">
        <w:rPr>
          <w:rFonts w:ascii="Arial" w:eastAsia="Arial" w:hAnsi="Arial" w:cs="Arial"/>
          <w:bCs/>
          <w:iCs/>
        </w:rPr>
        <w:t xml:space="preserve"> </w:t>
      </w:r>
      <w:r w:rsidR="00DA2BF0" w:rsidRPr="00184D95">
        <w:rPr>
          <w:rFonts w:ascii="Arial" w:eastAsia="Arial" w:hAnsi="Arial" w:cs="Arial"/>
          <w:bCs/>
          <w:iCs/>
        </w:rPr>
        <w:t xml:space="preserve">nemovitostí </w:t>
      </w:r>
      <w:r w:rsidR="00DA2BF0">
        <w:rPr>
          <w:rFonts w:ascii="Arial" w:eastAsia="Arial" w:hAnsi="Arial" w:cs="Arial"/>
          <w:bCs/>
          <w:iCs/>
        </w:rPr>
        <w:t>je dle slov Jiřího Kučery stále cítit velký zájem</w:t>
      </w:r>
      <w:r w:rsidR="00DA2BF0" w:rsidRPr="00184D95">
        <w:rPr>
          <w:rFonts w:ascii="Arial" w:eastAsia="Arial" w:hAnsi="Arial" w:cs="Arial"/>
          <w:bCs/>
          <w:iCs/>
        </w:rPr>
        <w:t xml:space="preserve">. </w:t>
      </w:r>
      <w:r w:rsidR="00DA2BF0" w:rsidRPr="00184D95">
        <w:rPr>
          <w:rFonts w:ascii="Arial" w:eastAsia="Arial" w:hAnsi="Arial" w:cs="Arial"/>
          <w:bCs/>
          <w:i/>
        </w:rPr>
        <w:t>„U</w:t>
      </w:r>
      <w:r w:rsidR="00FF6276">
        <w:rPr>
          <w:rFonts w:ascii="Arial" w:eastAsia="Arial" w:hAnsi="Arial" w:cs="Arial"/>
          <w:bCs/>
          <w:i/>
        </w:rPr>
        <w:t> </w:t>
      </w:r>
      <w:r w:rsidR="00DA2BF0" w:rsidRPr="00184D95">
        <w:rPr>
          <w:rFonts w:ascii="Arial" w:eastAsia="Arial" w:hAnsi="Arial" w:cs="Arial"/>
          <w:bCs/>
          <w:i/>
        </w:rPr>
        <w:t xml:space="preserve">,standardně‘ exkluzivních </w:t>
      </w:r>
      <w:r w:rsidR="004A0A99">
        <w:rPr>
          <w:rFonts w:ascii="Arial" w:eastAsia="Arial" w:hAnsi="Arial" w:cs="Arial"/>
          <w:bCs/>
          <w:i/>
        </w:rPr>
        <w:t>domů a</w:t>
      </w:r>
      <w:r w:rsidR="00FC1916">
        <w:rPr>
          <w:rFonts w:ascii="Arial" w:eastAsia="Arial" w:hAnsi="Arial" w:cs="Arial"/>
          <w:bCs/>
          <w:i/>
        </w:rPr>
        <w:t> </w:t>
      </w:r>
      <w:r w:rsidR="004A0A99">
        <w:rPr>
          <w:rFonts w:ascii="Arial" w:eastAsia="Arial" w:hAnsi="Arial" w:cs="Arial"/>
          <w:bCs/>
          <w:i/>
        </w:rPr>
        <w:t xml:space="preserve">bytů </w:t>
      </w:r>
      <w:r w:rsidR="00DA2BF0" w:rsidRPr="00184D95">
        <w:rPr>
          <w:rFonts w:ascii="Arial" w:eastAsia="Arial" w:hAnsi="Arial" w:cs="Arial"/>
          <w:bCs/>
          <w:i/>
        </w:rPr>
        <w:t>to ale začíná být komplikovanější</w:t>
      </w:r>
      <w:r w:rsidR="00DA2BF0">
        <w:rPr>
          <w:rFonts w:ascii="Arial" w:eastAsia="Arial" w:hAnsi="Arial" w:cs="Arial"/>
          <w:bCs/>
          <w:i/>
        </w:rPr>
        <w:t xml:space="preserve">, </w:t>
      </w:r>
      <w:r w:rsidR="00195EC0">
        <w:rPr>
          <w:rFonts w:ascii="Arial" w:eastAsia="Arial" w:hAnsi="Arial" w:cs="Arial"/>
          <w:bCs/>
          <w:i/>
        </w:rPr>
        <w:t xml:space="preserve">mírně se </w:t>
      </w:r>
      <w:r w:rsidR="00DA2BF0">
        <w:rPr>
          <w:rFonts w:ascii="Arial" w:eastAsia="Arial" w:hAnsi="Arial" w:cs="Arial"/>
          <w:bCs/>
          <w:i/>
        </w:rPr>
        <w:t xml:space="preserve">prodlužuje </w:t>
      </w:r>
      <w:r w:rsidR="006233A6" w:rsidRPr="004F43F0">
        <w:rPr>
          <w:rFonts w:ascii="Arial" w:eastAsia="Arial" w:hAnsi="Arial" w:cs="Arial"/>
          <w:bCs/>
          <w:i/>
        </w:rPr>
        <w:t>dob</w:t>
      </w:r>
      <w:r w:rsidR="00DA2BF0">
        <w:rPr>
          <w:rFonts w:ascii="Arial" w:eastAsia="Arial" w:hAnsi="Arial" w:cs="Arial"/>
          <w:bCs/>
          <w:i/>
        </w:rPr>
        <w:t>a</w:t>
      </w:r>
      <w:r w:rsidR="006233A6" w:rsidRPr="004F43F0">
        <w:rPr>
          <w:rFonts w:ascii="Arial" w:eastAsia="Arial" w:hAnsi="Arial" w:cs="Arial"/>
          <w:bCs/>
          <w:i/>
        </w:rPr>
        <w:t xml:space="preserve"> realizace obchodů</w:t>
      </w:r>
      <w:r w:rsidR="004F43F0" w:rsidRPr="004F43F0">
        <w:rPr>
          <w:rFonts w:ascii="Arial" w:eastAsia="Arial" w:hAnsi="Arial" w:cs="Arial"/>
          <w:bCs/>
          <w:i/>
        </w:rPr>
        <w:t>. P</w:t>
      </w:r>
      <w:r w:rsidR="00113CEB">
        <w:rPr>
          <w:rFonts w:ascii="Arial" w:eastAsia="Arial" w:hAnsi="Arial" w:cs="Arial"/>
          <w:bCs/>
          <w:i/>
        </w:rPr>
        <w:t>řece</w:t>
      </w:r>
      <w:r w:rsidR="006233A6" w:rsidRPr="004F43F0">
        <w:rPr>
          <w:rFonts w:ascii="Arial" w:eastAsia="Arial" w:hAnsi="Arial" w:cs="Arial"/>
          <w:bCs/>
          <w:i/>
        </w:rPr>
        <w:t xml:space="preserve"> jen kupující čekají na eventuální pokles cen a</w:t>
      </w:r>
      <w:r>
        <w:rPr>
          <w:rFonts w:ascii="Arial" w:eastAsia="Arial" w:hAnsi="Arial" w:cs="Arial"/>
          <w:bCs/>
          <w:i/>
        </w:rPr>
        <w:t> </w:t>
      </w:r>
      <w:r w:rsidR="006233A6" w:rsidRPr="004F43F0">
        <w:rPr>
          <w:rFonts w:ascii="Arial" w:eastAsia="Arial" w:hAnsi="Arial" w:cs="Arial"/>
          <w:bCs/>
          <w:i/>
        </w:rPr>
        <w:t>nijak nespěchají. S</w:t>
      </w:r>
      <w:r w:rsidR="00DA2BF0">
        <w:rPr>
          <w:rFonts w:ascii="Arial" w:eastAsia="Arial" w:hAnsi="Arial" w:cs="Arial"/>
          <w:bCs/>
          <w:i/>
        </w:rPr>
        <w:t> </w:t>
      </w:r>
      <w:r w:rsidR="006233A6" w:rsidRPr="004F43F0">
        <w:rPr>
          <w:rFonts w:ascii="Arial" w:eastAsia="Arial" w:hAnsi="Arial" w:cs="Arial"/>
          <w:bCs/>
          <w:i/>
        </w:rPr>
        <w:t>výjimkou případů nucených prodejů však neklesají se svou představou o dobré ceně ani prodávající, což vede ke zpomalení, nikoli ale ke zmrazení trhu</w:t>
      </w:r>
      <w:r w:rsidR="00000244">
        <w:rPr>
          <w:rFonts w:ascii="Arial" w:eastAsia="Arial" w:hAnsi="Arial" w:cs="Arial"/>
          <w:bCs/>
          <w:i/>
        </w:rPr>
        <w:t xml:space="preserve">. </w:t>
      </w:r>
      <w:r w:rsidR="00000244" w:rsidRPr="00184D95">
        <w:rPr>
          <w:rFonts w:ascii="Arial" w:eastAsia="Arial" w:hAnsi="Arial" w:cs="Arial"/>
          <w:bCs/>
          <w:i/>
        </w:rPr>
        <w:t>Jde o situaci velmi náročnou pro realitní profesionály, kteří se musí snažit přiblížit obě strany v jejich očekáváních.“</w:t>
      </w:r>
    </w:p>
    <w:p w14:paraId="0C12D38C" w14:textId="500BC4E4" w:rsidR="006233A6" w:rsidRDefault="006233A6" w:rsidP="009D27B7">
      <w:pPr>
        <w:spacing w:after="0" w:line="300" w:lineRule="atLeast"/>
        <w:jc w:val="both"/>
        <w:rPr>
          <w:rFonts w:ascii="Arial" w:eastAsia="Arial" w:hAnsi="Arial" w:cs="Arial"/>
          <w:bCs/>
          <w:iCs/>
        </w:rPr>
      </w:pPr>
    </w:p>
    <w:p w14:paraId="1C41870B" w14:textId="45EEE6AC" w:rsidR="00475A2D" w:rsidRDefault="004F43F0" w:rsidP="009D27B7">
      <w:pPr>
        <w:spacing w:after="0" w:line="30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</w:rPr>
        <w:t>Z hlediska poměru zájemců u luxusních</w:t>
      </w:r>
      <w:r w:rsidRPr="002076DE">
        <w:rPr>
          <w:rFonts w:ascii="Arial" w:eastAsia="Arial" w:hAnsi="Arial" w:cs="Arial"/>
          <w:bCs/>
          <w:iCs/>
        </w:rPr>
        <w:t xml:space="preserve"> domů převažují </w:t>
      </w:r>
      <w:r>
        <w:rPr>
          <w:rFonts w:ascii="Arial" w:eastAsia="Arial" w:hAnsi="Arial" w:cs="Arial"/>
          <w:bCs/>
          <w:iCs/>
        </w:rPr>
        <w:t>lidé</w:t>
      </w:r>
      <w:r w:rsidR="00426178">
        <w:rPr>
          <w:rFonts w:ascii="Arial" w:eastAsia="Arial" w:hAnsi="Arial" w:cs="Arial"/>
          <w:bCs/>
          <w:iCs/>
        </w:rPr>
        <w:t xml:space="preserve"> kupující </w:t>
      </w:r>
      <w:r w:rsidRPr="002076DE">
        <w:rPr>
          <w:rFonts w:ascii="Arial" w:eastAsia="Arial" w:hAnsi="Arial" w:cs="Arial"/>
          <w:bCs/>
          <w:iCs/>
        </w:rPr>
        <w:t>nemovitost pro svou potřebu. Stejně tak to je u bytů, zde ale narůstá zájem investorů</w:t>
      </w:r>
      <w:r>
        <w:rPr>
          <w:rFonts w:ascii="Arial" w:eastAsia="Arial" w:hAnsi="Arial" w:cs="Arial"/>
          <w:bCs/>
          <w:iCs/>
        </w:rPr>
        <w:t>.</w:t>
      </w:r>
      <w:r w:rsidRPr="002076DE">
        <w:rPr>
          <w:rFonts w:ascii="Arial" w:eastAsia="Arial" w:hAnsi="Arial" w:cs="Arial"/>
          <w:bCs/>
          <w:iCs/>
        </w:rPr>
        <w:t xml:space="preserve"> </w:t>
      </w:r>
      <w:r>
        <w:rPr>
          <w:rFonts w:ascii="Arial" w:eastAsia="Arial" w:hAnsi="Arial" w:cs="Arial"/>
          <w:bCs/>
          <w:iCs/>
        </w:rPr>
        <w:t>O</w:t>
      </w:r>
      <w:r w:rsidRPr="002076DE">
        <w:rPr>
          <w:rFonts w:ascii="Arial" w:eastAsia="Arial" w:hAnsi="Arial" w:cs="Arial"/>
          <w:bCs/>
          <w:iCs/>
        </w:rPr>
        <w:t xml:space="preserve">dhadem </w:t>
      </w:r>
      <w:r w:rsidR="009F18FD">
        <w:rPr>
          <w:rFonts w:ascii="Arial" w:eastAsia="Arial" w:hAnsi="Arial" w:cs="Arial"/>
          <w:bCs/>
          <w:iCs/>
        </w:rPr>
        <w:t xml:space="preserve">činí dnes jejich podíl </w:t>
      </w:r>
      <w:r w:rsidRPr="002076DE">
        <w:rPr>
          <w:rFonts w:ascii="Arial" w:eastAsia="Arial" w:hAnsi="Arial" w:cs="Arial"/>
          <w:bCs/>
          <w:iCs/>
        </w:rPr>
        <w:t>25</w:t>
      </w:r>
      <w:r>
        <w:rPr>
          <w:rFonts w:ascii="Arial" w:eastAsia="Arial" w:hAnsi="Arial" w:cs="Arial"/>
          <w:bCs/>
          <w:iCs/>
        </w:rPr>
        <w:t xml:space="preserve"> </w:t>
      </w:r>
      <w:r w:rsidRPr="002076DE">
        <w:rPr>
          <w:rFonts w:ascii="Arial" w:eastAsia="Arial" w:hAnsi="Arial" w:cs="Arial"/>
          <w:bCs/>
          <w:iCs/>
        </w:rPr>
        <w:t xml:space="preserve">% a stále </w:t>
      </w:r>
      <w:r w:rsidR="009F18FD">
        <w:rPr>
          <w:rFonts w:ascii="Arial" w:eastAsia="Arial" w:hAnsi="Arial" w:cs="Arial"/>
          <w:bCs/>
          <w:iCs/>
        </w:rPr>
        <w:t xml:space="preserve">se </w:t>
      </w:r>
      <w:r w:rsidRPr="002076DE">
        <w:rPr>
          <w:rFonts w:ascii="Arial" w:eastAsia="Arial" w:hAnsi="Arial" w:cs="Arial"/>
          <w:bCs/>
          <w:iCs/>
        </w:rPr>
        <w:t>zvyšuje. U stavebních pozemků je zájem ze strany koncových uživatelů a</w:t>
      </w:r>
      <w:r w:rsidR="000D15B9">
        <w:rPr>
          <w:rFonts w:ascii="Arial" w:eastAsia="Arial" w:hAnsi="Arial" w:cs="Arial"/>
          <w:bCs/>
          <w:iCs/>
        </w:rPr>
        <w:t> </w:t>
      </w:r>
      <w:r w:rsidRPr="002076DE">
        <w:rPr>
          <w:rFonts w:ascii="Arial" w:eastAsia="Arial" w:hAnsi="Arial" w:cs="Arial"/>
          <w:bCs/>
          <w:iCs/>
        </w:rPr>
        <w:t>investorů vyrovnaný.</w:t>
      </w:r>
      <w:r w:rsidR="005B131F">
        <w:rPr>
          <w:rFonts w:ascii="Arial" w:eastAsia="Arial" w:hAnsi="Arial" w:cs="Arial"/>
          <w:bCs/>
          <w:iCs/>
        </w:rPr>
        <w:t xml:space="preserve"> </w:t>
      </w:r>
    </w:p>
    <w:p w14:paraId="5CE80241" w14:textId="77777777" w:rsidR="00475A2D" w:rsidRDefault="00475A2D" w:rsidP="009D27B7">
      <w:pPr>
        <w:spacing w:after="0" w:line="300" w:lineRule="atLeast"/>
        <w:jc w:val="both"/>
        <w:rPr>
          <w:rFonts w:ascii="Arial" w:eastAsia="Arial" w:hAnsi="Arial" w:cs="Arial"/>
          <w:bCs/>
          <w:iCs/>
        </w:rPr>
      </w:pPr>
    </w:p>
    <w:p w14:paraId="00AD618A" w14:textId="14310FA0" w:rsidR="00A557A0" w:rsidRDefault="00A557A0" w:rsidP="009D27B7">
      <w:pPr>
        <w:spacing w:after="0" w:line="30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</w:rPr>
        <w:t xml:space="preserve">Co se týče pronájmů, </w:t>
      </w:r>
      <w:r w:rsidR="005B131F">
        <w:rPr>
          <w:rFonts w:ascii="Arial" w:eastAsia="Arial" w:hAnsi="Arial" w:cs="Arial"/>
          <w:bCs/>
          <w:iCs/>
        </w:rPr>
        <w:t xml:space="preserve">zájem o ně se bude stále zvyšovat, byť menším tempem. </w:t>
      </w:r>
      <w:r w:rsidRPr="00583731">
        <w:rPr>
          <w:rFonts w:ascii="Arial" w:eastAsia="Arial" w:hAnsi="Arial" w:cs="Arial"/>
          <w:bCs/>
          <w:i/>
        </w:rPr>
        <w:t>„</w:t>
      </w:r>
      <w:r w:rsidR="009877F5">
        <w:rPr>
          <w:rFonts w:ascii="Arial" w:eastAsia="Arial" w:hAnsi="Arial" w:cs="Arial"/>
          <w:bCs/>
          <w:i/>
        </w:rPr>
        <w:t>V</w:t>
      </w:r>
      <w:r w:rsidR="00F56264">
        <w:rPr>
          <w:rFonts w:ascii="Arial" w:eastAsia="Arial" w:hAnsi="Arial" w:cs="Arial"/>
          <w:bCs/>
          <w:i/>
        </w:rPr>
        <w:t> </w:t>
      </w:r>
      <w:r w:rsidR="009877F5">
        <w:rPr>
          <w:rFonts w:ascii="Arial" w:eastAsia="Arial" w:hAnsi="Arial" w:cs="Arial"/>
          <w:bCs/>
          <w:i/>
        </w:rPr>
        <w:t>krát</w:t>
      </w:r>
      <w:r w:rsidR="00D8488C">
        <w:rPr>
          <w:rFonts w:ascii="Arial" w:eastAsia="Arial" w:hAnsi="Arial" w:cs="Arial"/>
          <w:bCs/>
          <w:i/>
        </w:rPr>
        <w:t xml:space="preserve">kodobém horizontu </w:t>
      </w:r>
      <w:r w:rsidR="005B131F" w:rsidRPr="00583731">
        <w:rPr>
          <w:rFonts w:ascii="Arial" w:eastAsia="Arial" w:hAnsi="Arial" w:cs="Arial"/>
          <w:bCs/>
          <w:i/>
        </w:rPr>
        <w:t xml:space="preserve">předpokládáme </w:t>
      </w:r>
      <w:r w:rsidR="00D8488C">
        <w:rPr>
          <w:rFonts w:ascii="Arial" w:eastAsia="Arial" w:hAnsi="Arial" w:cs="Arial"/>
          <w:bCs/>
          <w:i/>
        </w:rPr>
        <w:t xml:space="preserve">snižování růstu zejména </w:t>
      </w:r>
      <w:r w:rsidR="005B131F" w:rsidRPr="00583731">
        <w:rPr>
          <w:rFonts w:ascii="Arial" w:eastAsia="Arial" w:hAnsi="Arial" w:cs="Arial"/>
          <w:bCs/>
          <w:i/>
        </w:rPr>
        <w:t>s ohledem na výši plateb za energie</w:t>
      </w:r>
      <w:r w:rsidR="00D8488C">
        <w:rPr>
          <w:rFonts w:ascii="Arial" w:eastAsia="Arial" w:hAnsi="Arial" w:cs="Arial"/>
          <w:bCs/>
          <w:i/>
        </w:rPr>
        <w:t>. V dlouhodobém výhl</w:t>
      </w:r>
      <w:r w:rsidR="006F23BE">
        <w:rPr>
          <w:rFonts w:ascii="Arial" w:eastAsia="Arial" w:hAnsi="Arial" w:cs="Arial"/>
          <w:bCs/>
          <w:i/>
        </w:rPr>
        <w:t>e</w:t>
      </w:r>
      <w:r w:rsidR="00D8488C">
        <w:rPr>
          <w:rFonts w:ascii="Arial" w:eastAsia="Arial" w:hAnsi="Arial" w:cs="Arial"/>
          <w:bCs/>
          <w:i/>
        </w:rPr>
        <w:t xml:space="preserve">du pak </w:t>
      </w:r>
      <w:r w:rsidR="00F56264">
        <w:rPr>
          <w:rFonts w:ascii="Arial" w:eastAsia="Arial" w:hAnsi="Arial" w:cs="Arial"/>
          <w:bCs/>
          <w:i/>
        </w:rPr>
        <w:t xml:space="preserve">trh ovlivní </w:t>
      </w:r>
      <w:r w:rsidR="005B131F" w:rsidRPr="00583731">
        <w:rPr>
          <w:rFonts w:ascii="Arial" w:eastAsia="Arial" w:hAnsi="Arial" w:cs="Arial"/>
          <w:bCs/>
          <w:i/>
        </w:rPr>
        <w:t>kombinac</w:t>
      </w:r>
      <w:r w:rsidR="00F56264">
        <w:rPr>
          <w:rFonts w:ascii="Arial" w:eastAsia="Arial" w:hAnsi="Arial" w:cs="Arial"/>
          <w:bCs/>
          <w:i/>
        </w:rPr>
        <w:t>e</w:t>
      </w:r>
      <w:r w:rsidR="005B131F" w:rsidRPr="00583731">
        <w:rPr>
          <w:rFonts w:ascii="Arial" w:eastAsia="Arial" w:hAnsi="Arial" w:cs="Arial"/>
          <w:bCs/>
          <w:i/>
        </w:rPr>
        <w:t xml:space="preserve"> výraznějšího </w:t>
      </w:r>
      <w:r w:rsidR="006F23BE">
        <w:rPr>
          <w:rFonts w:ascii="Arial" w:eastAsia="Arial" w:hAnsi="Arial" w:cs="Arial"/>
          <w:bCs/>
          <w:i/>
        </w:rPr>
        <w:t xml:space="preserve">snížení </w:t>
      </w:r>
      <w:r w:rsidR="005B131F" w:rsidRPr="00583731">
        <w:rPr>
          <w:rFonts w:ascii="Arial" w:eastAsia="Arial" w:hAnsi="Arial" w:cs="Arial"/>
          <w:bCs/>
          <w:i/>
        </w:rPr>
        <w:t>úrokových sazeb a</w:t>
      </w:r>
      <w:r w:rsidR="000D15B9">
        <w:rPr>
          <w:rFonts w:ascii="Arial" w:eastAsia="Arial" w:hAnsi="Arial" w:cs="Arial"/>
          <w:bCs/>
          <w:i/>
        </w:rPr>
        <w:t> </w:t>
      </w:r>
      <w:r w:rsidR="005B131F" w:rsidRPr="00583731">
        <w:rPr>
          <w:rFonts w:ascii="Arial" w:eastAsia="Arial" w:hAnsi="Arial" w:cs="Arial"/>
          <w:bCs/>
          <w:i/>
        </w:rPr>
        <w:t xml:space="preserve">relativního poklesu prodejních cen </w:t>
      </w:r>
      <w:r w:rsidR="004F3259">
        <w:rPr>
          <w:rFonts w:ascii="Arial" w:eastAsia="Arial" w:hAnsi="Arial" w:cs="Arial"/>
          <w:bCs/>
          <w:i/>
        </w:rPr>
        <w:t>bytů</w:t>
      </w:r>
      <w:r w:rsidR="005B131F" w:rsidRPr="00583731">
        <w:rPr>
          <w:rFonts w:ascii="Arial" w:eastAsia="Arial" w:hAnsi="Arial" w:cs="Arial"/>
          <w:bCs/>
          <w:i/>
        </w:rPr>
        <w:t xml:space="preserve">. </w:t>
      </w:r>
      <w:r w:rsidRPr="00583731">
        <w:rPr>
          <w:rFonts w:ascii="Arial" w:eastAsia="Arial" w:hAnsi="Arial" w:cs="Arial"/>
          <w:bCs/>
          <w:i/>
        </w:rPr>
        <w:t xml:space="preserve">Stále u nás </w:t>
      </w:r>
      <w:r w:rsidR="005B131F">
        <w:rPr>
          <w:rFonts w:ascii="Arial" w:eastAsia="Arial" w:hAnsi="Arial" w:cs="Arial"/>
          <w:bCs/>
          <w:i/>
        </w:rPr>
        <w:t>totiž</w:t>
      </w:r>
      <w:r w:rsidR="005B131F" w:rsidRPr="00583731">
        <w:rPr>
          <w:rFonts w:ascii="Arial" w:eastAsia="Arial" w:hAnsi="Arial" w:cs="Arial"/>
          <w:bCs/>
          <w:i/>
        </w:rPr>
        <w:t xml:space="preserve"> </w:t>
      </w:r>
      <w:r w:rsidRPr="00583731">
        <w:rPr>
          <w:rFonts w:ascii="Arial" w:eastAsia="Arial" w:hAnsi="Arial" w:cs="Arial"/>
          <w:bCs/>
          <w:i/>
        </w:rPr>
        <w:t>převládá touha nemovitost pro bydlení vlastnit. Až teprve pokud to z jakýchkoli důvodů není možné, bereme zavděk nájemním bydlením,“</w:t>
      </w:r>
      <w:r>
        <w:rPr>
          <w:rFonts w:ascii="Arial" w:eastAsia="Arial" w:hAnsi="Arial" w:cs="Arial"/>
          <w:bCs/>
          <w:iCs/>
        </w:rPr>
        <w:t xml:space="preserve"> </w:t>
      </w:r>
      <w:r w:rsidR="005B131F">
        <w:rPr>
          <w:rFonts w:ascii="Arial" w:eastAsia="Arial" w:hAnsi="Arial" w:cs="Arial"/>
          <w:bCs/>
          <w:iCs/>
        </w:rPr>
        <w:t>vysvětluje Jiří Kučera.</w:t>
      </w:r>
    </w:p>
    <w:p w14:paraId="579C1EE5" w14:textId="2D61A9B1" w:rsidR="00C52285" w:rsidRPr="00A96297" w:rsidRDefault="00C52285" w:rsidP="009D27B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</w:rPr>
      </w:pPr>
    </w:p>
    <w:p w14:paraId="1F3E2966" w14:textId="31CDDF4E" w:rsidR="00C52285" w:rsidRDefault="00C52285" w:rsidP="009D27B7">
      <w:pPr>
        <w:spacing w:after="0" w:line="300" w:lineRule="atLeast"/>
        <w:jc w:val="both"/>
        <w:rPr>
          <w:rFonts w:ascii="Arial" w:eastAsia="Arial" w:hAnsi="Arial" w:cs="Arial"/>
          <w:b/>
          <w:iCs/>
        </w:rPr>
      </w:pPr>
      <w:r>
        <w:rPr>
          <w:rFonts w:ascii="Arial" w:eastAsia="Arial" w:hAnsi="Arial" w:cs="Arial"/>
          <w:b/>
          <w:iCs/>
        </w:rPr>
        <w:t>U</w:t>
      </w:r>
      <w:r w:rsidRPr="004F43F0">
        <w:rPr>
          <w:rFonts w:ascii="Arial" w:eastAsia="Arial" w:hAnsi="Arial" w:cs="Arial"/>
          <w:b/>
          <w:iCs/>
        </w:rPr>
        <w:t>držitelnost j</w:t>
      </w:r>
      <w:r>
        <w:rPr>
          <w:rFonts w:ascii="Arial" w:eastAsia="Arial" w:hAnsi="Arial" w:cs="Arial"/>
          <w:b/>
          <w:iCs/>
        </w:rPr>
        <w:t>ako</w:t>
      </w:r>
      <w:r w:rsidRPr="004F43F0">
        <w:rPr>
          <w:rFonts w:ascii="Arial" w:eastAsia="Arial" w:hAnsi="Arial" w:cs="Arial"/>
          <w:b/>
          <w:iCs/>
        </w:rPr>
        <w:t xml:space="preserve"> nový aspekt luxusu </w:t>
      </w:r>
    </w:p>
    <w:p w14:paraId="2EC6F90F" w14:textId="5D604E1D" w:rsidR="00C52285" w:rsidRDefault="00C52285" w:rsidP="009D27B7">
      <w:pPr>
        <w:spacing w:after="0" w:line="300" w:lineRule="atLeast"/>
        <w:jc w:val="both"/>
        <w:rPr>
          <w:rFonts w:ascii="Arial" w:eastAsia="Arial" w:hAnsi="Arial" w:cs="Arial"/>
          <w:bCs/>
          <w:iCs/>
        </w:rPr>
      </w:pPr>
      <w:r w:rsidRPr="00825C2A">
        <w:rPr>
          <w:rFonts w:ascii="Arial" w:eastAsia="Arial" w:hAnsi="Arial" w:cs="Arial"/>
          <w:bCs/>
          <w:iCs/>
        </w:rPr>
        <w:t xml:space="preserve">U </w:t>
      </w:r>
      <w:r w:rsidR="00ED31D3">
        <w:rPr>
          <w:rFonts w:ascii="Arial" w:eastAsia="Arial" w:hAnsi="Arial" w:cs="Arial"/>
          <w:bCs/>
          <w:iCs/>
        </w:rPr>
        <w:t>prémiových</w:t>
      </w:r>
      <w:r w:rsidRPr="00825C2A">
        <w:rPr>
          <w:rFonts w:ascii="Arial" w:eastAsia="Arial" w:hAnsi="Arial" w:cs="Arial"/>
          <w:bCs/>
          <w:iCs/>
        </w:rPr>
        <w:t xml:space="preserve"> nemovitostí se charakteristiky poptávek z dlouhodobého hlediska příliš neliší</w:t>
      </w:r>
      <w:r>
        <w:rPr>
          <w:rFonts w:ascii="Arial" w:eastAsia="Arial" w:hAnsi="Arial" w:cs="Arial"/>
          <w:bCs/>
          <w:iCs/>
        </w:rPr>
        <w:t>. R</w:t>
      </w:r>
      <w:r w:rsidRPr="00825C2A">
        <w:rPr>
          <w:rFonts w:ascii="Arial" w:eastAsia="Arial" w:hAnsi="Arial" w:cs="Arial"/>
          <w:bCs/>
          <w:iCs/>
        </w:rPr>
        <w:t xml:space="preserve">ozhoduje </w:t>
      </w:r>
      <w:r w:rsidR="00987A5D">
        <w:rPr>
          <w:rFonts w:ascii="Arial" w:eastAsia="Arial" w:hAnsi="Arial" w:cs="Arial"/>
          <w:bCs/>
          <w:iCs/>
        </w:rPr>
        <w:t xml:space="preserve">atraktivní </w:t>
      </w:r>
      <w:r w:rsidRPr="00825C2A">
        <w:rPr>
          <w:rFonts w:ascii="Arial" w:eastAsia="Arial" w:hAnsi="Arial" w:cs="Arial"/>
          <w:bCs/>
          <w:iCs/>
        </w:rPr>
        <w:t xml:space="preserve">lokalita a bezprostřední okolí, dále architektonická hodnota, </w:t>
      </w:r>
      <w:r w:rsidR="00987A5D">
        <w:rPr>
          <w:rFonts w:ascii="Arial" w:eastAsia="Arial" w:hAnsi="Arial" w:cs="Arial"/>
          <w:bCs/>
          <w:iCs/>
        </w:rPr>
        <w:t xml:space="preserve">vysoká </w:t>
      </w:r>
      <w:r w:rsidRPr="00825C2A">
        <w:rPr>
          <w:rFonts w:ascii="Arial" w:eastAsia="Arial" w:hAnsi="Arial" w:cs="Arial"/>
          <w:bCs/>
          <w:iCs/>
        </w:rPr>
        <w:t xml:space="preserve">kvalita použitých materiálů a </w:t>
      </w:r>
      <w:r w:rsidR="00987A5D">
        <w:rPr>
          <w:rFonts w:ascii="Arial" w:eastAsia="Arial" w:hAnsi="Arial" w:cs="Arial"/>
          <w:bCs/>
          <w:iCs/>
        </w:rPr>
        <w:t xml:space="preserve">špičkové </w:t>
      </w:r>
      <w:r w:rsidRPr="00825C2A">
        <w:rPr>
          <w:rFonts w:ascii="Arial" w:eastAsia="Arial" w:hAnsi="Arial" w:cs="Arial"/>
          <w:bCs/>
          <w:iCs/>
        </w:rPr>
        <w:t>provedení prací, schopnost nemovitosti uspokojit dominantní potřeby poptávajících (bezpečnost, soukromí, reprezentativnost, zázemí pro osobní realizaci apod.)</w:t>
      </w:r>
      <w:r>
        <w:rPr>
          <w:rFonts w:ascii="Arial" w:eastAsia="Arial" w:hAnsi="Arial" w:cs="Arial"/>
          <w:bCs/>
          <w:iCs/>
        </w:rPr>
        <w:t xml:space="preserve"> a v neposlední řadě </w:t>
      </w:r>
      <w:r w:rsidR="00113CEB">
        <w:rPr>
          <w:rFonts w:ascii="Arial" w:eastAsia="Arial" w:hAnsi="Arial" w:cs="Arial"/>
          <w:bCs/>
          <w:iCs/>
        </w:rPr>
        <w:t>snadná doprava</w:t>
      </w:r>
      <w:r w:rsidRPr="00825C2A">
        <w:rPr>
          <w:rFonts w:ascii="Arial" w:eastAsia="Arial" w:hAnsi="Arial" w:cs="Arial"/>
          <w:bCs/>
          <w:iCs/>
        </w:rPr>
        <w:t xml:space="preserve"> a dostupnost služeb</w:t>
      </w:r>
      <w:r>
        <w:rPr>
          <w:rFonts w:ascii="Arial" w:eastAsia="Arial" w:hAnsi="Arial" w:cs="Arial"/>
          <w:bCs/>
          <w:iCs/>
        </w:rPr>
        <w:t>.</w:t>
      </w:r>
    </w:p>
    <w:p w14:paraId="224D8779" w14:textId="77777777" w:rsidR="00C52285" w:rsidRDefault="00C52285" w:rsidP="009D27B7">
      <w:pPr>
        <w:spacing w:after="0" w:line="300" w:lineRule="atLeast"/>
        <w:jc w:val="both"/>
        <w:rPr>
          <w:rFonts w:ascii="Arial" w:eastAsia="Arial" w:hAnsi="Arial" w:cs="Arial"/>
          <w:bCs/>
          <w:iCs/>
        </w:rPr>
      </w:pPr>
    </w:p>
    <w:p w14:paraId="1352EA54" w14:textId="29882683" w:rsidR="00C52285" w:rsidRDefault="00C52285" w:rsidP="009D27B7">
      <w:pPr>
        <w:spacing w:after="0" w:line="300" w:lineRule="atLeast"/>
        <w:jc w:val="both"/>
        <w:rPr>
          <w:rFonts w:ascii="Arial" w:eastAsia="Arial" w:hAnsi="Arial" w:cs="Arial"/>
          <w:bCs/>
          <w:iCs/>
        </w:rPr>
      </w:pPr>
      <w:r w:rsidRPr="004F43F0">
        <w:rPr>
          <w:rFonts w:ascii="Arial" w:eastAsia="Arial" w:hAnsi="Arial" w:cs="Arial"/>
          <w:bCs/>
          <w:iCs/>
        </w:rPr>
        <w:t xml:space="preserve">U </w:t>
      </w:r>
      <w:r>
        <w:rPr>
          <w:rFonts w:ascii="Arial" w:eastAsia="Arial" w:hAnsi="Arial" w:cs="Arial"/>
          <w:bCs/>
          <w:iCs/>
        </w:rPr>
        <w:t xml:space="preserve">exkluzivních </w:t>
      </w:r>
      <w:r w:rsidRPr="004F43F0">
        <w:rPr>
          <w:rFonts w:ascii="Arial" w:eastAsia="Arial" w:hAnsi="Arial" w:cs="Arial"/>
          <w:bCs/>
          <w:iCs/>
        </w:rPr>
        <w:t>rodinných domů</w:t>
      </w:r>
      <w:r>
        <w:rPr>
          <w:rFonts w:ascii="Arial" w:eastAsia="Arial" w:hAnsi="Arial" w:cs="Arial"/>
          <w:bCs/>
          <w:iCs/>
        </w:rPr>
        <w:t xml:space="preserve"> i bytů</w:t>
      </w:r>
      <w:r w:rsidRPr="004F43F0">
        <w:rPr>
          <w:rFonts w:ascii="Arial" w:eastAsia="Arial" w:hAnsi="Arial" w:cs="Arial"/>
          <w:bCs/>
          <w:iCs/>
        </w:rPr>
        <w:t xml:space="preserve"> </w:t>
      </w:r>
      <w:r>
        <w:rPr>
          <w:rFonts w:ascii="Arial" w:eastAsia="Arial" w:hAnsi="Arial" w:cs="Arial"/>
          <w:bCs/>
          <w:iCs/>
        </w:rPr>
        <w:t xml:space="preserve">ovšem </w:t>
      </w:r>
      <w:r w:rsidRPr="004F43F0">
        <w:rPr>
          <w:rFonts w:ascii="Arial" w:eastAsia="Arial" w:hAnsi="Arial" w:cs="Arial"/>
          <w:bCs/>
          <w:iCs/>
        </w:rPr>
        <w:t>přibyl nový, velmi důležitý parametr</w:t>
      </w:r>
      <w:r>
        <w:rPr>
          <w:rFonts w:ascii="Arial" w:eastAsia="Arial" w:hAnsi="Arial" w:cs="Arial"/>
          <w:bCs/>
          <w:iCs/>
        </w:rPr>
        <w:t>, a to</w:t>
      </w:r>
      <w:r w:rsidRPr="004F43F0">
        <w:rPr>
          <w:rFonts w:ascii="Arial" w:eastAsia="Arial" w:hAnsi="Arial" w:cs="Arial"/>
          <w:bCs/>
          <w:iCs/>
        </w:rPr>
        <w:t xml:space="preserve"> energetická náročnost, respektive náklady potřebné na dosažení </w:t>
      </w:r>
      <w:r w:rsidR="00FC01A9">
        <w:rPr>
          <w:rFonts w:ascii="Arial" w:eastAsia="Arial" w:hAnsi="Arial" w:cs="Arial"/>
          <w:bCs/>
          <w:iCs/>
        </w:rPr>
        <w:t>efektivního provozu</w:t>
      </w:r>
      <w:r>
        <w:rPr>
          <w:rFonts w:ascii="Arial" w:eastAsia="Arial" w:hAnsi="Arial" w:cs="Arial"/>
          <w:bCs/>
          <w:iCs/>
        </w:rPr>
        <w:t>.</w:t>
      </w:r>
      <w:r w:rsidRPr="004F43F0">
        <w:rPr>
          <w:rFonts w:ascii="Arial" w:eastAsia="Arial" w:hAnsi="Arial" w:cs="Arial"/>
          <w:bCs/>
          <w:iCs/>
        </w:rPr>
        <w:t xml:space="preserve"> </w:t>
      </w:r>
      <w:r w:rsidR="00777911" w:rsidRPr="00777911">
        <w:rPr>
          <w:rFonts w:ascii="Arial" w:eastAsia="Arial" w:hAnsi="Arial" w:cs="Arial"/>
          <w:bCs/>
          <w:i/>
        </w:rPr>
        <w:t>„</w:t>
      </w:r>
      <w:r w:rsidRPr="00777911">
        <w:rPr>
          <w:rFonts w:ascii="Arial" w:eastAsia="Arial" w:hAnsi="Arial" w:cs="Arial"/>
          <w:bCs/>
          <w:i/>
        </w:rPr>
        <w:t>U</w:t>
      </w:r>
      <w:r w:rsidR="00A91B37">
        <w:rPr>
          <w:rFonts w:ascii="Arial" w:eastAsia="Arial" w:hAnsi="Arial" w:cs="Arial"/>
          <w:bCs/>
          <w:i/>
        </w:rPr>
        <w:t> </w:t>
      </w:r>
      <w:r w:rsidRPr="00777911">
        <w:rPr>
          <w:rFonts w:ascii="Arial" w:eastAsia="Arial" w:hAnsi="Arial" w:cs="Arial"/>
          <w:bCs/>
          <w:i/>
        </w:rPr>
        <w:t>nových</w:t>
      </w:r>
      <w:r w:rsidR="00777911" w:rsidRPr="00777911">
        <w:rPr>
          <w:rFonts w:ascii="Arial" w:eastAsia="Arial" w:hAnsi="Arial" w:cs="Arial"/>
          <w:bCs/>
          <w:i/>
        </w:rPr>
        <w:t xml:space="preserve"> nemovitostí</w:t>
      </w:r>
      <w:r w:rsidRPr="00777911">
        <w:rPr>
          <w:rFonts w:ascii="Arial" w:eastAsia="Arial" w:hAnsi="Arial" w:cs="Arial"/>
          <w:bCs/>
          <w:i/>
        </w:rPr>
        <w:t xml:space="preserve"> </w:t>
      </w:r>
      <w:r w:rsidR="00D95BD2">
        <w:rPr>
          <w:rFonts w:ascii="Arial" w:eastAsia="Arial" w:hAnsi="Arial" w:cs="Arial"/>
          <w:bCs/>
          <w:i/>
        </w:rPr>
        <w:t xml:space="preserve">je dnes nízká energetická náročnost standardem a </w:t>
      </w:r>
      <w:r w:rsidRPr="00777911">
        <w:rPr>
          <w:rFonts w:ascii="Arial" w:eastAsia="Arial" w:hAnsi="Arial" w:cs="Arial"/>
          <w:bCs/>
          <w:i/>
        </w:rPr>
        <w:t xml:space="preserve">developer </w:t>
      </w:r>
      <w:r w:rsidR="0003319C">
        <w:rPr>
          <w:rFonts w:ascii="Arial" w:eastAsia="Arial" w:hAnsi="Arial" w:cs="Arial"/>
          <w:bCs/>
          <w:i/>
        </w:rPr>
        <w:t xml:space="preserve">se vždy </w:t>
      </w:r>
      <w:r w:rsidRPr="00777911">
        <w:rPr>
          <w:rFonts w:ascii="Arial" w:eastAsia="Arial" w:hAnsi="Arial" w:cs="Arial"/>
          <w:bCs/>
          <w:i/>
        </w:rPr>
        <w:t>snaž</w:t>
      </w:r>
      <w:r w:rsidR="0003319C">
        <w:rPr>
          <w:rFonts w:ascii="Arial" w:eastAsia="Arial" w:hAnsi="Arial" w:cs="Arial"/>
          <w:bCs/>
          <w:i/>
        </w:rPr>
        <w:t xml:space="preserve">í </w:t>
      </w:r>
      <w:r w:rsidRPr="00777911">
        <w:rPr>
          <w:rFonts w:ascii="Arial" w:eastAsia="Arial" w:hAnsi="Arial" w:cs="Arial"/>
          <w:bCs/>
          <w:i/>
        </w:rPr>
        <w:t xml:space="preserve">maximálně zájemcům přiblížit všechna nová </w:t>
      </w:r>
      <w:r w:rsidR="00436000">
        <w:rPr>
          <w:rFonts w:ascii="Arial" w:eastAsia="Arial" w:hAnsi="Arial" w:cs="Arial"/>
          <w:bCs/>
          <w:i/>
        </w:rPr>
        <w:t xml:space="preserve">úsporná </w:t>
      </w:r>
      <w:r w:rsidRPr="00777911">
        <w:rPr>
          <w:rFonts w:ascii="Arial" w:eastAsia="Arial" w:hAnsi="Arial" w:cs="Arial"/>
          <w:bCs/>
          <w:i/>
        </w:rPr>
        <w:t>vylepšení</w:t>
      </w:r>
      <w:r w:rsidR="00777911" w:rsidRPr="00777911">
        <w:rPr>
          <w:rFonts w:ascii="Arial" w:eastAsia="Arial" w:hAnsi="Arial" w:cs="Arial"/>
          <w:bCs/>
          <w:i/>
        </w:rPr>
        <w:t>.</w:t>
      </w:r>
      <w:r w:rsidRPr="00777911">
        <w:rPr>
          <w:rFonts w:ascii="Arial" w:eastAsia="Arial" w:hAnsi="Arial" w:cs="Arial"/>
          <w:bCs/>
          <w:i/>
        </w:rPr>
        <w:t xml:space="preserve"> </w:t>
      </w:r>
      <w:r w:rsidR="00777911" w:rsidRPr="00777911">
        <w:rPr>
          <w:rFonts w:ascii="Arial" w:eastAsia="Arial" w:hAnsi="Arial" w:cs="Arial"/>
          <w:bCs/>
          <w:i/>
        </w:rPr>
        <w:t>U</w:t>
      </w:r>
      <w:r w:rsidRPr="00777911">
        <w:rPr>
          <w:rFonts w:ascii="Arial" w:eastAsia="Arial" w:hAnsi="Arial" w:cs="Arial"/>
          <w:bCs/>
          <w:i/>
        </w:rPr>
        <w:t xml:space="preserve"> sekundární</w:t>
      </w:r>
      <w:r w:rsidR="00777911" w:rsidRPr="00777911">
        <w:rPr>
          <w:rFonts w:ascii="Arial" w:eastAsia="Arial" w:hAnsi="Arial" w:cs="Arial"/>
          <w:bCs/>
          <w:i/>
        </w:rPr>
        <w:t>ho</w:t>
      </w:r>
      <w:r w:rsidRPr="00777911">
        <w:rPr>
          <w:rFonts w:ascii="Arial" w:eastAsia="Arial" w:hAnsi="Arial" w:cs="Arial"/>
          <w:bCs/>
          <w:i/>
        </w:rPr>
        <w:t xml:space="preserve"> trhu </w:t>
      </w:r>
      <w:r w:rsidR="00DA43BE">
        <w:rPr>
          <w:rFonts w:ascii="Arial" w:eastAsia="Arial" w:hAnsi="Arial" w:cs="Arial"/>
          <w:bCs/>
          <w:i/>
        </w:rPr>
        <w:t>je to složitější</w:t>
      </w:r>
      <w:r w:rsidR="00777911" w:rsidRPr="00777911">
        <w:rPr>
          <w:rFonts w:ascii="Arial" w:eastAsia="Arial" w:hAnsi="Arial" w:cs="Arial"/>
          <w:bCs/>
          <w:i/>
        </w:rPr>
        <w:t>.</w:t>
      </w:r>
      <w:r w:rsidRPr="00777911">
        <w:rPr>
          <w:rFonts w:ascii="Arial" w:eastAsia="Arial" w:hAnsi="Arial" w:cs="Arial"/>
          <w:bCs/>
          <w:i/>
        </w:rPr>
        <w:t xml:space="preserve"> </w:t>
      </w:r>
      <w:r w:rsidR="00777911" w:rsidRPr="00777911">
        <w:rPr>
          <w:rFonts w:ascii="Arial" w:eastAsia="Arial" w:hAnsi="Arial" w:cs="Arial"/>
          <w:bCs/>
          <w:i/>
        </w:rPr>
        <w:t>K</w:t>
      </w:r>
      <w:r w:rsidRPr="00777911">
        <w:rPr>
          <w:rFonts w:ascii="Arial" w:eastAsia="Arial" w:hAnsi="Arial" w:cs="Arial"/>
          <w:bCs/>
          <w:i/>
        </w:rPr>
        <w:t>aždý zájemce chce mít jasno v</w:t>
      </w:r>
      <w:r w:rsidR="00F65402">
        <w:rPr>
          <w:rFonts w:ascii="Arial" w:eastAsia="Arial" w:hAnsi="Arial" w:cs="Arial"/>
          <w:bCs/>
          <w:i/>
        </w:rPr>
        <w:t> </w:t>
      </w:r>
      <w:r w:rsidRPr="00777911">
        <w:rPr>
          <w:rFonts w:ascii="Arial" w:eastAsia="Arial" w:hAnsi="Arial" w:cs="Arial"/>
          <w:bCs/>
          <w:i/>
        </w:rPr>
        <w:t xml:space="preserve">tom, kolik jej bude provoz konkrétní nemovitosti stát. </w:t>
      </w:r>
      <w:r w:rsidR="00AE0E5F">
        <w:rPr>
          <w:rFonts w:ascii="Arial" w:eastAsia="Arial" w:hAnsi="Arial" w:cs="Arial"/>
          <w:bCs/>
          <w:i/>
        </w:rPr>
        <w:t xml:space="preserve">A následně si musí spočítat, nakolik ho vyjdou náklady na </w:t>
      </w:r>
      <w:r w:rsidR="00F65402">
        <w:rPr>
          <w:rFonts w:ascii="Arial" w:eastAsia="Arial" w:hAnsi="Arial" w:cs="Arial"/>
          <w:bCs/>
          <w:i/>
        </w:rPr>
        <w:t xml:space="preserve">rekonstrukci objektu, aby byl šetrnější. </w:t>
      </w:r>
      <w:r w:rsidRPr="00777911">
        <w:rPr>
          <w:rFonts w:ascii="Arial" w:eastAsia="Arial" w:hAnsi="Arial" w:cs="Arial"/>
          <w:bCs/>
          <w:i/>
        </w:rPr>
        <w:t>Řeší se otázky způsobu vytápění a akumulace tepla</w:t>
      </w:r>
      <w:r w:rsidR="00777911" w:rsidRPr="00777911">
        <w:rPr>
          <w:rFonts w:ascii="Arial" w:eastAsia="Arial" w:hAnsi="Arial" w:cs="Arial"/>
          <w:bCs/>
          <w:i/>
        </w:rPr>
        <w:t xml:space="preserve"> i </w:t>
      </w:r>
      <w:r w:rsidRPr="00777911">
        <w:rPr>
          <w:rFonts w:ascii="Arial" w:eastAsia="Arial" w:hAnsi="Arial" w:cs="Arial"/>
          <w:bCs/>
          <w:i/>
        </w:rPr>
        <w:t xml:space="preserve">chladu, zadržování srážkové vody a její případné využití </w:t>
      </w:r>
      <w:r w:rsidR="00777911">
        <w:rPr>
          <w:rFonts w:ascii="Arial" w:eastAsia="Arial" w:hAnsi="Arial" w:cs="Arial"/>
          <w:bCs/>
          <w:i/>
        </w:rPr>
        <w:t xml:space="preserve">například v podobě </w:t>
      </w:r>
      <w:r w:rsidRPr="00777911">
        <w:rPr>
          <w:rFonts w:ascii="Arial" w:eastAsia="Arial" w:hAnsi="Arial" w:cs="Arial"/>
          <w:bCs/>
          <w:i/>
        </w:rPr>
        <w:t>tzv. šed</w:t>
      </w:r>
      <w:r w:rsidR="00777911">
        <w:rPr>
          <w:rFonts w:ascii="Arial" w:eastAsia="Arial" w:hAnsi="Arial" w:cs="Arial"/>
          <w:bCs/>
          <w:i/>
        </w:rPr>
        <w:t>é</w:t>
      </w:r>
      <w:r w:rsidRPr="00777911">
        <w:rPr>
          <w:rFonts w:ascii="Arial" w:eastAsia="Arial" w:hAnsi="Arial" w:cs="Arial"/>
          <w:bCs/>
          <w:i/>
        </w:rPr>
        <w:t xml:space="preserve"> vod</w:t>
      </w:r>
      <w:r w:rsidR="00777911">
        <w:rPr>
          <w:rFonts w:ascii="Arial" w:eastAsia="Arial" w:hAnsi="Arial" w:cs="Arial"/>
          <w:bCs/>
          <w:i/>
        </w:rPr>
        <w:t>y</w:t>
      </w:r>
      <w:r w:rsidRPr="00777911">
        <w:rPr>
          <w:rFonts w:ascii="Arial" w:eastAsia="Arial" w:hAnsi="Arial" w:cs="Arial"/>
          <w:bCs/>
          <w:i/>
        </w:rPr>
        <w:t xml:space="preserve"> pro splachování WC</w:t>
      </w:r>
      <w:r w:rsidR="00777911">
        <w:rPr>
          <w:rFonts w:ascii="Arial" w:eastAsia="Arial" w:hAnsi="Arial" w:cs="Arial"/>
          <w:bCs/>
          <w:i/>
        </w:rPr>
        <w:t xml:space="preserve"> či</w:t>
      </w:r>
      <w:r w:rsidRPr="00777911">
        <w:rPr>
          <w:rFonts w:ascii="Arial" w:eastAsia="Arial" w:hAnsi="Arial" w:cs="Arial"/>
          <w:bCs/>
          <w:i/>
        </w:rPr>
        <w:t xml:space="preserve"> zalévání, rekuperace </w:t>
      </w:r>
      <w:r w:rsidRPr="00777911">
        <w:rPr>
          <w:rFonts w:ascii="Arial" w:eastAsia="Arial" w:hAnsi="Arial" w:cs="Arial"/>
          <w:bCs/>
          <w:i/>
        </w:rPr>
        <w:lastRenderedPageBreak/>
        <w:t>tepelné energie, izolace, fotovoltaika apod</w:t>
      </w:r>
      <w:r w:rsidR="00777911">
        <w:rPr>
          <w:rFonts w:ascii="Arial" w:eastAsia="Arial" w:hAnsi="Arial" w:cs="Arial"/>
          <w:bCs/>
          <w:i/>
        </w:rPr>
        <w:t>.</w:t>
      </w:r>
      <w:r w:rsidR="00777911" w:rsidRPr="00777911">
        <w:t xml:space="preserve"> </w:t>
      </w:r>
      <w:r w:rsidR="00777911">
        <w:rPr>
          <w:rFonts w:ascii="Arial" w:eastAsia="Arial" w:hAnsi="Arial" w:cs="Arial"/>
          <w:bCs/>
          <w:i/>
        </w:rPr>
        <w:t>K</w:t>
      </w:r>
      <w:r w:rsidR="00777911" w:rsidRPr="00777911">
        <w:rPr>
          <w:rFonts w:ascii="Arial" w:eastAsia="Arial" w:hAnsi="Arial" w:cs="Arial"/>
          <w:bCs/>
          <w:i/>
        </w:rPr>
        <w:t>lienti</w:t>
      </w:r>
      <w:r w:rsidR="00777911">
        <w:rPr>
          <w:rFonts w:ascii="Arial" w:eastAsia="Arial" w:hAnsi="Arial" w:cs="Arial"/>
          <w:bCs/>
          <w:i/>
        </w:rPr>
        <w:t xml:space="preserve"> zkrátka</w:t>
      </w:r>
      <w:r w:rsidR="00777911" w:rsidRPr="00777911">
        <w:rPr>
          <w:rFonts w:ascii="Arial" w:eastAsia="Arial" w:hAnsi="Arial" w:cs="Arial"/>
          <w:bCs/>
          <w:i/>
        </w:rPr>
        <w:t xml:space="preserve"> oceňují </w:t>
      </w:r>
      <w:r w:rsidR="0093674C">
        <w:rPr>
          <w:rFonts w:ascii="Arial" w:eastAsia="Arial" w:hAnsi="Arial" w:cs="Arial"/>
          <w:bCs/>
          <w:i/>
        </w:rPr>
        <w:t>a vy</w:t>
      </w:r>
      <w:r w:rsidR="007A0BB0">
        <w:rPr>
          <w:rFonts w:ascii="Arial" w:eastAsia="Arial" w:hAnsi="Arial" w:cs="Arial"/>
          <w:bCs/>
          <w:i/>
        </w:rPr>
        <w:t xml:space="preserve">užívají </w:t>
      </w:r>
      <w:r w:rsidR="00777911" w:rsidRPr="00777911">
        <w:rPr>
          <w:rFonts w:ascii="Arial" w:eastAsia="Arial" w:hAnsi="Arial" w:cs="Arial"/>
          <w:bCs/>
          <w:i/>
        </w:rPr>
        <w:t>každé nové řešení směřující k úspornosti a soběstačnosti,“</w:t>
      </w:r>
      <w:r w:rsidR="00777911">
        <w:rPr>
          <w:rFonts w:ascii="Arial" w:eastAsia="Arial" w:hAnsi="Arial" w:cs="Arial"/>
          <w:bCs/>
          <w:iCs/>
        </w:rPr>
        <w:t xml:space="preserve"> </w:t>
      </w:r>
      <w:r w:rsidR="005E6D0D">
        <w:rPr>
          <w:rFonts w:ascii="Arial" w:eastAsia="Arial" w:hAnsi="Arial" w:cs="Arial"/>
          <w:bCs/>
          <w:iCs/>
        </w:rPr>
        <w:t xml:space="preserve">říká </w:t>
      </w:r>
      <w:r w:rsidR="00777911">
        <w:rPr>
          <w:rFonts w:ascii="Arial" w:eastAsia="Arial" w:hAnsi="Arial" w:cs="Arial"/>
          <w:bCs/>
          <w:iCs/>
        </w:rPr>
        <w:t>Jiří Kučera.</w:t>
      </w:r>
    </w:p>
    <w:p w14:paraId="081A5808" w14:textId="77777777" w:rsidR="00F26F58" w:rsidRDefault="00F26F58" w:rsidP="009D27B7">
      <w:pPr>
        <w:spacing w:after="0" w:line="300" w:lineRule="atLeast"/>
        <w:jc w:val="both"/>
        <w:rPr>
          <w:rFonts w:ascii="Arial" w:eastAsia="Arial" w:hAnsi="Arial" w:cs="Arial"/>
          <w:b/>
          <w:iCs/>
        </w:rPr>
      </w:pPr>
    </w:p>
    <w:p w14:paraId="5B34A411" w14:textId="673A48C1" w:rsidR="00F26F58" w:rsidRPr="00F26F58" w:rsidRDefault="00115E23" w:rsidP="009D27B7">
      <w:pPr>
        <w:spacing w:after="0" w:line="300" w:lineRule="atLeast"/>
        <w:jc w:val="both"/>
        <w:rPr>
          <w:rFonts w:ascii="Arial" w:eastAsia="Arial" w:hAnsi="Arial" w:cs="Arial"/>
          <w:b/>
          <w:iCs/>
        </w:rPr>
      </w:pPr>
      <w:r>
        <w:rPr>
          <w:rFonts w:ascii="Arial" w:eastAsia="Arial" w:hAnsi="Arial" w:cs="Arial"/>
          <w:b/>
          <w:iCs/>
        </w:rPr>
        <w:t>Klasické c</w:t>
      </w:r>
      <w:r w:rsidR="00F26F58" w:rsidRPr="00F26F58">
        <w:rPr>
          <w:rFonts w:ascii="Arial" w:eastAsia="Arial" w:hAnsi="Arial" w:cs="Arial"/>
          <w:b/>
          <w:iCs/>
        </w:rPr>
        <w:t>haty a chalupy se propa</w:t>
      </w:r>
      <w:r w:rsidR="00F47361">
        <w:rPr>
          <w:rFonts w:ascii="Arial" w:eastAsia="Arial" w:hAnsi="Arial" w:cs="Arial"/>
          <w:b/>
          <w:iCs/>
        </w:rPr>
        <w:t>dají</w:t>
      </w:r>
      <w:r w:rsidR="00F26F58" w:rsidRPr="00F26F58">
        <w:rPr>
          <w:rFonts w:ascii="Arial" w:eastAsia="Arial" w:hAnsi="Arial" w:cs="Arial"/>
          <w:b/>
          <w:iCs/>
        </w:rPr>
        <w:t xml:space="preserve">, do popředí </w:t>
      </w:r>
      <w:r w:rsidR="00664938">
        <w:rPr>
          <w:rFonts w:ascii="Arial" w:eastAsia="Arial" w:hAnsi="Arial" w:cs="Arial"/>
          <w:b/>
          <w:iCs/>
        </w:rPr>
        <w:t>j</w:t>
      </w:r>
      <w:r w:rsidR="00F26F58" w:rsidRPr="00F26F58">
        <w:rPr>
          <w:rFonts w:ascii="Arial" w:eastAsia="Arial" w:hAnsi="Arial" w:cs="Arial"/>
          <w:b/>
          <w:iCs/>
        </w:rPr>
        <w:t>de zahraničí</w:t>
      </w:r>
    </w:p>
    <w:p w14:paraId="45582789" w14:textId="380D086E" w:rsidR="00664938" w:rsidRDefault="00324F16" w:rsidP="009D27B7">
      <w:pPr>
        <w:spacing w:after="0" w:line="30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</w:rPr>
        <w:t>P</w:t>
      </w:r>
      <w:r w:rsidR="00184D95" w:rsidRPr="00184D95">
        <w:rPr>
          <w:rFonts w:ascii="Arial" w:eastAsia="Arial" w:hAnsi="Arial" w:cs="Arial"/>
          <w:bCs/>
          <w:iCs/>
        </w:rPr>
        <w:t xml:space="preserve">optávka po </w:t>
      </w:r>
      <w:r>
        <w:rPr>
          <w:rFonts w:ascii="Arial" w:eastAsia="Arial" w:hAnsi="Arial" w:cs="Arial"/>
          <w:bCs/>
          <w:iCs/>
        </w:rPr>
        <w:t xml:space="preserve">klasických </w:t>
      </w:r>
      <w:r w:rsidR="00184D95" w:rsidRPr="00184D95">
        <w:rPr>
          <w:rFonts w:ascii="Arial" w:eastAsia="Arial" w:hAnsi="Arial" w:cs="Arial"/>
          <w:bCs/>
          <w:iCs/>
        </w:rPr>
        <w:t>rekreačních nemovitostech</w:t>
      </w:r>
      <w:r w:rsidR="00F47361">
        <w:rPr>
          <w:rFonts w:ascii="Arial" w:eastAsia="Arial" w:hAnsi="Arial" w:cs="Arial"/>
          <w:bCs/>
          <w:iCs/>
        </w:rPr>
        <w:t xml:space="preserve"> </w:t>
      </w:r>
      <w:r w:rsidR="00EB7F3A">
        <w:rPr>
          <w:rFonts w:ascii="Arial" w:eastAsia="Arial" w:hAnsi="Arial" w:cs="Arial"/>
          <w:bCs/>
          <w:iCs/>
        </w:rPr>
        <w:t xml:space="preserve">se </w:t>
      </w:r>
      <w:r w:rsidR="00972611">
        <w:rPr>
          <w:rFonts w:ascii="Arial" w:eastAsia="Arial" w:hAnsi="Arial" w:cs="Arial"/>
          <w:bCs/>
          <w:iCs/>
        </w:rPr>
        <w:t xml:space="preserve">v poslední době značně </w:t>
      </w:r>
      <w:r w:rsidR="00113CEB">
        <w:rPr>
          <w:rFonts w:ascii="Arial" w:eastAsia="Arial" w:hAnsi="Arial" w:cs="Arial"/>
          <w:bCs/>
          <w:iCs/>
        </w:rPr>
        <w:t>snížila. Klesly tak i ceny těchto objektů</w:t>
      </w:r>
      <w:r w:rsidR="00CF081B">
        <w:rPr>
          <w:rFonts w:ascii="Arial" w:eastAsia="Arial" w:hAnsi="Arial" w:cs="Arial"/>
          <w:bCs/>
          <w:iCs/>
        </w:rPr>
        <w:t xml:space="preserve">, a to až o desítky procent. </w:t>
      </w:r>
      <w:r w:rsidR="00507AE2">
        <w:rPr>
          <w:rFonts w:ascii="Arial" w:eastAsia="Arial" w:hAnsi="Arial" w:cs="Arial"/>
          <w:bCs/>
          <w:iCs/>
        </w:rPr>
        <w:t xml:space="preserve">Neplatí to ale pro </w:t>
      </w:r>
      <w:r w:rsidR="00F47361" w:rsidRPr="00356C9F">
        <w:rPr>
          <w:rFonts w:ascii="Arial" w:eastAsia="Arial" w:hAnsi="Arial" w:cs="Arial"/>
          <w:bCs/>
          <w:iCs/>
        </w:rPr>
        <w:t>chalup</w:t>
      </w:r>
      <w:r w:rsidR="00907CDB">
        <w:rPr>
          <w:rFonts w:ascii="Arial" w:eastAsia="Arial" w:hAnsi="Arial" w:cs="Arial"/>
          <w:bCs/>
          <w:iCs/>
        </w:rPr>
        <w:t>y</w:t>
      </w:r>
      <w:r w:rsidR="00F47361" w:rsidRPr="00356C9F">
        <w:rPr>
          <w:rFonts w:ascii="Arial" w:eastAsia="Arial" w:hAnsi="Arial" w:cs="Arial"/>
          <w:bCs/>
          <w:iCs/>
        </w:rPr>
        <w:t>, dom</w:t>
      </w:r>
      <w:r w:rsidR="00907CDB">
        <w:rPr>
          <w:rFonts w:ascii="Arial" w:eastAsia="Arial" w:hAnsi="Arial" w:cs="Arial"/>
          <w:bCs/>
          <w:iCs/>
        </w:rPr>
        <w:t>y</w:t>
      </w:r>
      <w:r w:rsidR="00F47361" w:rsidRPr="00356C9F">
        <w:rPr>
          <w:rFonts w:ascii="Arial" w:eastAsia="Arial" w:hAnsi="Arial" w:cs="Arial"/>
          <w:bCs/>
          <w:iCs/>
        </w:rPr>
        <w:t xml:space="preserve"> a</w:t>
      </w:r>
      <w:r w:rsidR="00CD3498">
        <w:rPr>
          <w:rFonts w:ascii="Arial" w:eastAsia="Arial" w:hAnsi="Arial" w:cs="Arial"/>
          <w:bCs/>
          <w:iCs/>
        </w:rPr>
        <w:t> </w:t>
      </w:r>
      <w:r w:rsidR="00F47361" w:rsidRPr="00356C9F">
        <w:rPr>
          <w:rFonts w:ascii="Arial" w:eastAsia="Arial" w:hAnsi="Arial" w:cs="Arial"/>
          <w:bCs/>
          <w:iCs/>
        </w:rPr>
        <w:t>apartmán</w:t>
      </w:r>
      <w:r w:rsidR="00907CDB">
        <w:rPr>
          <w:rFonts w:ascii="Arial" w:eastAsia="Arial" w:hAnsi="Arial" w:cs="Arial"/>
          <w:bCs/>
          <w:iCs/>
        </w:rPr>
        <w:t>y, zejména luxusní novostavby,</w:t>
      </w:r>
      <w:r w:rsidR="00F47361" w:rsidRPr="00356C9F">
        <w:rPr>
          <w:rFonts w:ascii="Arial" w:eastAsia="Arial" w:hAnsi="Arial" w:cs="Arial"/>
          <w:bCs/>
          <w:iCs/>
        </w:rPr>
        <w:t xml:space="preserve"> v oblíbených tradičních rekreačních centrech.</w:t>
      </w:r>
      <w:r w:rsidR="00F47361">
        <w:rPr>
          <w:rFonts w:ascii="Arial" w:eastAsia="Arial" w:hAnsi="Arial" w:cs="Arial"/>
          <w:bCs/>
          <w:iCs/>
        </w:rPr>
        <w:t xml:space="preserve"> </w:t>
      </w:r>
    </w:p>
    <w:p w14:paraId="08A3C5C1" w14:textId="77777777" w:rsidR="00664938" w:rsidRDefault="00664938" w:rsidP="009D27B7">
      <w:pPr>
        <w:spacing w:after="0" w:line="300" w:lineRule="atLeast"/>
        <w:jc w:val="both"/>
        <w:rPr>
          <w:rFonts w:ascii="Arial" w:eastAsia="Arial" w:hAnsi="Arial" w:cs="Arial"/>
          <w:bCs/>
          <w:iCs/>
        </w:rPr>
      </w:pPr>
    </w:p>
    <w:p w14:paraId="3AB19B2B" w14:textId="104F7B31" w:rsidR="00F26F58" w:rsidRPr="001D5443" w:rsidRDefault="00664938" w:rsidP="009D27B7">
      <w:pPr>
        <w:spacing w:after="0" w:line="300" w:lineRule="atLeast"/>
        <w:jc w:val="both"/>
        <w:rPr>
          <w:rFonts w:ascii="Arial" w:eastAsia="Arial" w:hAnsi="Arial" w:cs="Arial"/>
          <w:bCs/>
          <w:i/>
        </w:rPr>
      </w:pPr>
      <w:r w:rsidRPr="00664938">
        <w:rPr>
          <w:rFonts w:ascii="Arial" w:eastAsia="Arial" w:hAnsi="Arial" w:cs="Arial"/>
          <w:bCs/>
          <w:i/>
        </w:rPr>
        <w:t>„Počet českých náročných zájemců, kteří si mohou dovolit pořídit si druhou domácnost v</w:t>
      </w:r>
      <w:r w:rsidR="00CD3498">
        <w:rPr>
          <w:rFonts w:ascii="Arial" w:eastAsia="Arial" w:hAnsi="Arial" w:cs="Arial"/>
          <w:bCs/>
          <w:i/>
        </w:rPr>
        <w:t> </w:t>
      </w:r>
      <w:r w:rsidRPr="00664938">
        <w:rPr>
          <w:rFonts w:ascii="Arial" w:eastAsia="Arial" w:hAnsi="Arial" w:cs="Arial"/>
          <w:bCs/>
          <w:i/>
        </w:rPr>
        <w:t>přírodě a relativně dostupné vzdálenosti z větších měst</w:t>
      </w:r>
      <w:r w:rsidR="006448EF">
        <w:rPr>
          <w:rFonts w:ascii="Arial" w:eastAsia="Arial" w:hAnsi="Arial" w:cs="Arial"/>
          <w:bCs/>
          <w:i/>
        </w:rPr>
        <w:t>,</w:t>
      </w:r>
      <w:r w:rsidRPr="00664938">
        <w:rPr>
          <w:rFonts w:ascii="Arial" w:eastAsia="Arial" w:hAnsi="Arial" w:cs="Arial"/>
          <w:bCs/>
          <w:i/>
        </w:rPr>
        <w:t xml:space="preserve"> stále přibývá. A pro ně je </w:t>
      </w:r>
      <w:r w:rsidR="0021095F">
        <w:rPr>
          <w:rFonts w:ascii="Arial" w:eastAsia="Arial" w:hAnsi="Arial" w:cs="Arial"/>
          <w:bCs/>
          <w:i/>
        </w:rPr>
        <w:t xml:space="preserve">odpovídající </w:t>
      </w:r>
      <w:r w:rsidRPr="00664938">
        <w:rPr>
          <w:rFonts w:ascii="Arial" w:eastAsia="Arial" w:hAnsi="Arial" w:cs="Arial"/>
          <w:bCs/>
          <w:i/>
        </w:rPr>
        <w:t xml:space="preserve">volbou například kvalitní horský apartmán, </w:t>
      </w:r>
      <w:r w:rsidR="006448EF">
        <w:rPr>
          <w:rFonts w:ascii="Arial" w:eastAsia="Arial" w:hAnsi="Arial" w:cs="Arial"/>
          <w:bCs/>
          <w:i/>
        </w:rPr>
        <w:t xml:space="preserve">jenž </w:t>
      </w:r>
      <w:r w:rsidRPr="00664938">
        <w:rPr>
          <w:rFonts w:ascii="Arial" w:eastAsia="Arial" w:hAnsi="Arial" w:cs="Arial"/>
          <w:bCs/>
          <w:i/>
        </w:rPr>
        <w:t xml:space="preserve">představuje </w:t>
      </w:r>
      <w:r w:rsidR="00F23C76">
        <w:rPr>
          <w:rFonts w:ascii="Arial" w:eastAsia="Arial" w:hAnsi="Arial" w:cs="Arial"/>
          <w:bCs/>
          <w:i/>
        </w:rPr>
        <w:t>zároveň</w:t>
      </w:r>
      <w:r w:rsidRPr="00664938">
        <w:rPr>
          <w:rFonts w:ascii="Arial" w:eastAsia="Arial" w:hAnsi="Arial" w:cs="Arial"/>
          <w:bCs/>
          <w:i/>
        </w:rPr>
        <w:t xml:space="preserve"> vhodnou investici. Tato část trhu se stále rozvíjí, byť i zde došlo k poklesu tempa jeho růstu,“</w:t>
      </w:r>
      <w:r>
        <w:rPr>
          <w:rFonts w:ascii="Arial" w:eastAsia="Arial" w:hAnsi="Arial" w:cs="Arial"/>
          <w:bCs/>
          <w:iCs/>
        </w:rPr>
        <w:t xml:space="preserve"> doplňuje Jiří Kučera.</w:t>
      </w:r>
      <w:r w:rsidRPr="00664938">
        <w:rPr>
          <w:rFonts w:ascii="Arial" w:eastAsia="Arial" w:hAnsi="Arial" w:cs="Arial"/>
          <w:bCs/>
          <w:iCs/>
        </w:rPr>
        <w:t xml:space="preserve"> </w:t>
      </w:r>
      <w:r>
        <w:rPr>
          <w:rFonts w:ascii="Arial" w:eastAsia="Arial" w:hAnsi="Arial" w:cs="Arial"/>
          <w:bCs/>
          <w:iCs/>
        </w:rPr>
        <w:t>L</w:t>
      </w:r>
      <w:r w:rsidRPr="00184D95">
        <w:rPr>
          <w:rFonts w:ascii="Arial" w:eastAsia="Arial" w:hAnsi="Arial" w:cs="Arial"/>
          <w:bCs/>
          <w:iCs/>
        </w:rPr>
        <w:t>uxusnější</w:t>
      </w:r>
      <w:r>
        <w:rPr>
          <w:rFonts w:ascii="Arial" w:eastAsia="Arial" w:hAnsi="Arial" w:cs="Arial"/>
          <w:bCs/>
          <w:iCs/>
        </w:rPr>
        <w:t>m</w:t>
      </w:r>
      <w:r w:rsidRPr="00184D95">
        <w:rPr>
          <w:rFonts w:ascii="Arial" w:eastAsia="Arial" w:hAnsi="Arial" w:cs="Arial"/>
          <w:bCs/>
          <w:iCs/>
        </w:rPr>
        <w:t xml:space="preserve"> rekreační</w:t>
      </w:r>
      <w:r>
        <w:rPr>
          <w:rFonts w:ascii="Arial" w:eastAsia="Arial" w:hAnsi="Arial" w:cs="Arial"/>
          <w:bCs/>
          <w:iCs/>
        </w:rPr>
        <w:t>m</w:t>
      </w:r>
      <w:r w:rsidRPr="00184D95">
        <w:rPr>
          <w:rFonts w:ascii="Arial" w:eastAsia="Arial" w:hAnsi="Arial" w:cs="Arial"/>
          <w:bCs/>
          <w:iCs/>
        </w:rPr>
        <w:t xml:space="preserve"> nemovitost</w:t>
      </w:r>
      <w:r>
        <w:rPr>
          <w:rFonts w:ascii="Arial" w:eastAsia="Arial" w:hAnsi="Arial" w:cs="Arial"/>
          <w:bCs/>
          <w:iCs/>
        </w:rPr>
        <w:t>em totiž narůstá</w:t>
      </w:r>
      <w:r w:rsidRPr="00184D95">
        <w:rPr>
          <w:rFonts w:ascii="Arial" w:eastAsia="Arial" w:hAnsi="Arial" w:cs="Arial"/>
          <w:bCs/>
          <w:iCs/>
        </w:rPr>
        <w:t xml:space="preserve"> konkurence v</w:t>
      </w:r>
      <w:r>
        <w:rPr>
          <w:rFonts w:ascii="Arial" w:eastAsia="Arial" w:hAnsi="Arial" w:cs="Arial"/>
          <w:bCs/>
          <w:iCs/>
        </w:rPr>
        <w:t> zahraničí.</w:t>
      </w:r>
    </w:p>
    <w:p w14:paraId="21DFE43D" w14:textId="7B971CC9" w:rsidR="00F47361" w:rsidRDefault="00F47361" w:rsidP="009D27B7">
      <w:pPr>
        <w:spacing w:after="0" w:line="300" w:lineRule="atLeast"/>
        <w:jc w:val="both"/>
        <w:rPr>
          <w:rFonts w:ascii="Arial" w:eastAsia="Arial" w:hAnsi="Arial" w:cs="Arial"/>
          <w:bCs/>
          <w:iCs/>
        </w:rPr>
      </w:pPr>
    </w:p>
    <w:p w14:paraId="0434B7D4" w14:textId="0898E0C4" w:rsidR="00A26E2B" w:rsidRDefault="00745D2A" w:rsidP="009D27B7">
      <w:pPr>
        <w:spacing w:after="0" w:line="300" w:lineRule="atLeast"/>
        <w:jc w:val="both"/>
        <w:rPr>
          <w:rFonts w:ascii="Arial" w:eastAsia="Arial" w:hAnsi="Arial" w:cs="Arial"/>
          <w:bCs/>
          <w:iCs/>
        </w:rPr>
      </w:pPr>
      <w:r w:rsidRPr="007B278F">
        <w:rPr>
          <w:rFonts w:ascii="Arial" w:eastAsia="Arial" w:hAnsi="Arial" w:cs="Arial"/>
          <w:bCs/>
          <w:i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7DB96E4" wp14:editId="28D38D0D">
                <wp:simplePos x="0" y="0"/>
                <wp:positionH relativeFrom="margin">
                  <wp:posOffset>-22860</wp:posOffset>
                </wp:positionH>
                <wp:positionV relativeFrom="paragraph">
                  <wp:posOffset>1931670</wp:posOffset>
                </wp:positionV>
                <wp:extent cx="1699260" cy="449580"/>
                <wp:effectExtent l="0" t="0" r="15240" b="26670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449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AC1E6" w14:textId="040FD18F" w:rsidR="00DE44E4" w:rsidRPr="00672EA6" w:rsidRDefault="00DE44E4" w:rsidP="00FC191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72EA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Exkluzivní apartmán 5+kk, Sukošan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, Chorvatsko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B96E4" id="_x0000_s1028" type="#_x0000_t202" style="position:absolute;left:0;text-align:left;margin-left:-1.8pt;margin-top:152.1pt;width:133.8pt;height:35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" fillcolor="white [3212]" strokecolor="white [3212]">
                <v:textbox>
                  <w:txbxContent>
                    <w:p w14:paraId="2A5AC1E6" w14:textId="040FD18F" w:rsidR="00DE44E4" w:rsidRPr="00672EA6" w:rsidRDefault="00DE44E4" w:rsidP="00FC1916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72EA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Exkluzivní apartmán 5+kk, Sukošan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, Chorvatsko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3A13E50" wp14:editId="3A005416">
            <wp:simplePos x="0" y="0"/>
            <wp:positionH relativeFrom="margin">
              <wp:align>left</wp:align>
            </wp:positionH>
            <wp:positionV relativeFrom="paragraph">
              <wp:posOffset>811530</wp:posOffset>
            </wp:positionV>
            <wp:extent cx="1689100" cy="1127760"/>
            <wp:effectExtent l="0" t="0" r="6350" b="0"/>
            <wp:wrapTight wrapText="bothSides">
              <wp:wrapPolygon edited="0">
                <wp:start x="0" y="0"/>
                <wp:lineTo x="0" y="21162"/>
                <wp:lineTo x="21438" y="21162"/>
                <wp:lineTo x="2143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361">
        <w:rPr>
          <w:rFonts w:ascii="Arial" w:eastAsia="Arial" w:hAnsi="Arial" w:cs="Arial"/>
          <w:bCs/>
          <w:iCs/>
        </w:rPr>
        <w:t>Byť si Č</w:t>
      </w:r>
      <w:r w:rsidR="00F47361" w:rsidRPr="00F47361">
        <w:rPr>
          <w:rFonts w:ascii="Arial" w:eastAsia="Arial" w:hAnsi="Arial" w:cs="Arial"/>
          <w:bCs/>
          <w:iCs/>
        </w:rPr>
        <w:t xml:space="preserve">eši pořizují nemovitosti </w:t>
      </w:r>
      <w:r w:rsidR="00664938">
        <w:rPr>
          <w:rFonts w:ascii="Arial" w:eastAsia="Arial" w:hAnsi="Arial" w:cs="Arial"/>
          <w:bCs/>
          <w:iCs/>
        </w:rPr>
        <w:t>mimo naše území</w:t>
      </w:r>
      <w:r w:rsidR="00F47361" w:rsidRPr="00F47361">
        <w:rPr>
          <w:rFonts w:ascii="Arial" w:eastAsia="Arial" w:hAnsi="Arial" w:cs="Arial"/>
          <w:bCs/>
          <w:iCs/>
        </w:rPr>
        <w:t xml:space="preserve"> již řadu let, tento trend</w:t>
      </w:r>
      <w:r w:rsidR="00F47361">
        <w:rPr>
          <w:rFonts w:ascii="Arial" w:eastAsia="Arial" w:hAnsi="Arial" w:cs="Arial"/>
          <w:bCs/>
          <w:iCs/>
        </w:rPr>
        <w:t xml:space="preserve"> právě</w:t>
      </w:r>
      <w:r w:rsidR="00F47361" w:rsidRPr="00F47361">
        <w:rPr>
          <w:rFonts w:ascii="Arial" w:eastAsia="Arial" w:hAnsi="Arial" w:cs="Arial"/>
          <w:bCs/>
          <w:iCs/>
        </w:rPr>
        <w:t xml:space="preserve"> </w:t>
      </w:r>
      <w:r w:rsidR="00F47361">
        <w:rPr>
          <w:rFonts w:ascii="Arial" w:eastAsia="Arial" w:hAnsi="Arial" w:cs="Arial"/>
          <w:bCs/>
          <w:iCs/>
        </w:rPr>
        <w:t xml:space="preserve">nyní </w:t>
      </w:r>
      <w:r w:rsidR="00F47361" w:rsidRPr="00F47361">
        <w:rPr>
          <w:rFonts w:ascii="Arial" w:eastAsia="Arial" w:hAnsi="Arial" w:cs="Arial"/>
          <w:bCs/>
          <w:iCs/>
        </w:rPr>
        <w:t xml:space="preserve">zřetelně sílí </w:t>
      </w:r>
      <w:r w:rsidR="003F6264">
        <w:rPr>
          <w:rFonts w:ascii="Arial" w:eastAsia="Arial" w:hAnsi="Arial" w:cs="Arial"/>
          <w:bCs/>
          <w:iCs/>
        </w:rPr>
        <w:t xml:space="preserve">– </w:t>
      </w:r>
      <w:r w:rsidR="00F47361" w:rsidRPr="00F47361">
        <w:rPr>
          <w:rFonts w:ascii="Arial" w:eastAsia="Arial" w:hAnsi="Arial" w:cs="Arial"/>
          <w:bCs/>
          <w:iCs/>
        </w:rPr>
        <w:t>skokově se navýšil počet realizovaných transakcí v době pocovid</w:t>
      </w:r>
      <w:r w:rsidR="00F47361">
        <w:rPr>
          <w:rFonts w:ascii="Arial" w:eastAsia="Arial" w:hAnsi="Arial" w:cs="Arial"/>
          <w:bCs/>
          <w:iCs/>
        </w:rPr>
        <w:t>ové</w:t>
      </w:r>
      <w:r w:rsidR="00F47361" w:rsidRPr="00F47361">
        <w:rPr>
          <w:rFonts w:ascii="Arial" w:eastAsia="Arial" w:hAnsi="Arial" w:cs="Arial"/>
          <w:bCs/>
          <w:iCs/>
        </w:rPr>
        <w:t>. K dlouhodobě oblíbeným destinacím v Perském zálivu, zejména Dubaji, přibyl zájem o Španělsko (kontinentální i</w:t>
      </w:r>
      <w:r w:rsidR="000D15B9">
        <w:rPr>
          <w:rFonts w:ascii="Arial" w:eastAsia="Arial" w:hAnsi="Arial" w:cs="Arial"/>
          <w:bCs/>
          <w:iCs/>
        </w:rPr>
        <w:t> </w:t>
      </w:r>
      <w:r w:rsidR="00F47361" w:rsidRPr="00F47361">
        <w:rPr>
          <w:rFonts w:ascii="Arial" w:eastAsia="Arial" w:hAnsi="Arial" w:cs="Arial"/>
          <w:bCs/>
          <w:iCs/>
        </w:rPr>
        <w:t>o</w:t>
      </w:r>
      <w:r w:rsidR="000D15B9">
        <w:rPr>
          <w:rFonts w:ascii="Arial" w:eastAsia="Arial" w:hAnsi="Arial" w:cs="Arial"/>
          <w:bCs/>
          <w:iCs/>
        </w:rPr>
        <w:t> </w:t>
      </w:r>
      <w:r w:rsidR="00F47361" w:rsidRPr="00F47361">
        <w:rPr>
          <w:rFonts w:ascii="Arial" w:eastAsia="Arial" w:hAnsi="Arial" w:cs="Arial"/>
          <w:bCs/>
          <w:iCs/>
        </w:rPr>
        <w:t xml:space="preserve">ostrovy) a </w:t>
      </w:r>
      <w:r w:rsidR="00683265">
        <w:rPr>
          <w:rFonts w:ascii="Arial" w:eastAsia="Arial" w:hAnsi="Arial" w:cs="Arial"/>
          <w:bCs/>
          <w:iCs/>
        </w:rPr>
        <w:t xml:space="preserve">především </w:t>
      </w:r>
      <w:r w:rsidR="00F47361" w:rsidRPr="00F47361">
        <w:rPr>
          <w:rFonts w:ascii="Arial" w:eastAsia="Arial" w:hAnsi="Arial" w:cs="Arial"/>
          <w:bCs/>
          <w:iCs/>
        </w:rPr>
        <w:t>o Chorvatsko, kam se koupěchtiví Češi vrhli v</w:t>
      </w:r>
      <w:r w:rsidR="008D481D">
        <w:rPr>
          <w:rFonts w:ascii="Arial" w:eastAsia="Arial" w:hAnsi="Arial" w:cs="Arial"/>
          <w:bCs/>
          <w:iCs/>
        </w:rPr>
        <w:t> </w:t>
      </w:r>
      <w:r w:rsidR="00F47361" w:rsidRPr="00F47361">
        <w:rPr>
          <w:rFonts w:ascii="Arial" w:eastAsia="Arial" w:hAnsi="Arial" w:cs="Arial"/>
          <w:bCs/>
          <w:iCs/>
        </w:rPr>
        <w:t>posledních měsících</w:t>
      </w:r>
      <w:r w:rsidR="00EE4E2A">
        <w:rPr>
          <w:rFonts w:ascii="Arial" w:eastAsia="Arial" w:hAnsi="Arial" w:cs="Arial"/>
          <w:bCs/>
          <w:iCs/>
        </w:rPr>
        <w:t xml:space="preserve">. </w:t>
      </w:r>
      <w:r w:rsidR="001D5443">
        <w:rPr>
          <w:rFonts w:ascii="Arial" w:eastAsia="Arial" w:hAnsi="Arial" w:cs="Arial"/>
          <w:bCs/>
          <w:iCs/>
        </w:rPr>
        <w:t>R</w:t>
      </w:r>
      <w:r w:rsidR="00F47361" w:rsidRPr="00F47361">
        <w:rPr>
          <w:rFonts w:ascii="Arial" w:eastAsia="Arial" w:hAnsi="Arial" w:cs="Arial"/>
          <w:bCs/>
          <w:iCs/>
        </w:rPr>
        <w:t>egion</w:t>
      </w:r>
      <w:r w:rsidR="00EE4E2A">
        <w:rPr>
          <w:rFonts w:ascii="Arial" w:eastAsia="Arial" w:hAnsi="Arial" w:cs="Arial"/>
          <w:bCs/>
          <w:iCs/>
        </w:rPr>
        <w:t xml:space="preserve"> totiž dobře</w:t>
      </w:r>
      <w:r w:rsidR="00F47361" w:rsidRPr="00F47361">
        <w:rPr>
          <w:rFonts w:ascii="Arial" w:eastAsia="Arial" w:hAnsi="Arial" w:cs="Arial"/>
          <w:bCs/>
          <w:iCs/>
        </w:rPr>
        <w:t xml:space="preserve"> znají a je velmi dobře </w:t>
      </w:r>
      <w:r w:rsidR="00EE4E2A">
        <w:rPr>
          <w:rFonts w:ascii="Arial" w:eastAsia="Arial" w:hAnsi="Arial" w:cs="Arial"/>
          <w:bCs/>
          <w:iCs/>
        </w:rPr>
        <w:t xml:space="preserve">dopravně </w:t>
      </w:r>
      <w:r w:rsidR="00F47361" w:rsidRPr="00F47361">
        <w:rPr>
          <w:rFonts w:ascii="Arial" w:eastAsia="Arial" w:hAnsi="Arial" w:cs="Arial"/>
          <w:bCs/>
          <w:iCs/>
        </w:rPr>
        <w:t xml:space="preserve">dostupný. </w:t>
      </w:r>
      <w:r w:rsidR="00F47361" w:rsidRPr="00F47361">
        <w:rPr>
          <w:rFonts w:ascii="Arial" w:eastAsia="Arial" w:hAnsi="Arial" w:cs="Arial"/>
          <w:bCs/>
          <w:i/>
        </w:rPr>
        <w:t xml:space="preserve">„Obecně rostou ceny ve všech těchto lokalitách, v Dubaji </w:t>
      </w:r>
      <w:r w:rsidR="00FD0DAA">
        <w:rPr>
          <w:rFonts w:ascii="Arial" w:eastAsia="Arial" w:hAnsi="Arial" w:cs="Arial"/>
          <w:bCs/>
          <w:i/>
        </w:rPr>
        <w:t xml:space="preserve">hlavně </w:t>
      </w:r>
      <w:r w:rsidR="00F47361" w:rsidRPr="00F47361">
        <w:rPr>
          <w:rFonts w:ascii="Arial" w:eastAsia="Arial" w:hAnsi="Arial" w:cs="Arial"/>
          <w:bCs/>
          <w:i/>
        </w:rPr>
        <w:t>z</w:t>
      </w:r>
      <w:r w:rsidR="00FC1916">
        <w:rPr>
          <w:rFonts w:ascii="Arial" w:eastAsia="Arial" w:hAnsi="Arial" w:cs="Arial"/>
          <w:bCs/>
          <w:i/>
        </w:rPr>
        <w:t> </w:t>
      </w:r>
      <w:r w:rsidR="00F47361" w:rsidRPr="00F47361">
        <w:rPr>
          <w:rFonts w:ascii="Arial" w:eastAsia="Arial" w:hAnsi="Arial" w:cs="Arial"/>
          <w:bCs/>
          <w:i/>
        </w:rPr>
        <w:t xml:space="preserve">důvodu masivních investic ruských kupujících, v Chorvatsku pak s ohledem na přijetí eura a vstup do </w:t>
      </w:r>
      <w:r w:rsidR="00946860">
        <w:rPr>
          <w:rFonts w:ascii="Arial" w:eastAsia="Arial" w:hAnsi="Arial" w:cs="Arial"/>
          <w:bCs/>
          <w:i/>
        </w:rPr>
        <w:t>s</w:t>
      </w:r>
      <w:r w:rsidR="00F47361" w:rsidRPr="00F47361">
        <w:rPr>
          <w:rFonts w:ascii="Arial" w:eastAsia="Arial" w:hAnsi="Arial" w:cs="Arial"/>
          <w:bCs/>
          <w:i/>
        </w:rPr>
        <w:t>chengenského prostoru k</w:t>
      </w:r>
      <w:r w:rsidR="008D481D">
        <w:rPr>
          <w:rFonts w:ascii="Arial" w:eastAsia="Arial" w:hAnsi="Arial" w:cs="Arial"/>
          <w:bCs/>
          <w:i/>
        </w:rPr>
        <w:t> </w:t>
      </w:r>
      <w:r w:rsidR="00F47361" w:rsidRPr="00F47361">
        <w:rPr>
          <w:rFonts w:ascii="Arial" w:eastAsia="Arial" w:hAnsi="Arial" w:cs="Arial"/>
          <w:bCs/>
          <w:i/>
        </w:rPr>
        <w:t>počátku roku,“</w:t>
      </w:r>
      <w:r w:rsidR="00F47361">
        <w:rPr>
          <w:rFonts w:ascii="Arial" w:eastAsia="Arial" w:hAnsi="Arial" w:cs="Arial"/>
          <w:bCs/>
          <w:iCs/>
        </w:rPr>
        <w:t xml:space="preserve"> vysvětluje Jiří Kučera.</w:t>
      </w:r>
      <w:r w:rsidR="00AF084D">
        <w:rPr>
          <w:rFonts w:ascii="Arial" w:eastAsia="Arial" w:hAnsi="Arial" w:cs="Arial"/>
          <w:bCs/>
          <w:iCs/>
        </w:rPr>
        <w:t xml:space="preserve"> V portfoliu společnosti se aktuálně nachází například </w:t>
      </w:r>
      <w:r w:rsidR="003F6264">
        <w:rPr>
          <w:rFonts w:ascii="Arial" w:eastAsia="Arial" w:hAnsi="Arial" w:cs="Arial"/>
          <w:bCs/>
          <w:iCs/>
        </w:rPr>
        <w:t xml:space="preserve">desítky </w:t>
      </w:r>
      <w:hyperlink r:id="rId16" w:history="1">
        <w:r w:rsidR="00AF084D" w:rsidRPr="00DE44E4">
          <w:rPr>
            <w:rStyle w:val="Hypertextovodkaz"/>
            <w:rFonts w:ascii="Arial" w:eastAsia="Arial" w:hAnsi="Arial" w:cs="Arial"/>
            <w:bCs/>
            <w:iCs/>
          </w:rPr>
          <w:t>chorvatských nemovitostí</w:t>
        </w:r>
      </w:hyperlink>
      <w:r w:rsidR="00AF084D" w:rsidRPr="00AF084D">
        <w:rPr>
          <w:rFonts w:ascii="Arial" w:eastAsia="Arial" w:hAnsi="Arial" w:cs="Arial"/>
          <w:bCs/>
          <w:iCs/>
        </w:rPr>
        <w:t xml:space="preserve"> v</w:t>
      </w:r>
      <w:r w:rsidR="000D15B9">
        <w:rPr>
          <w:rFonts w:ascii="Arial" w:eastAsia="Arial" w:hAnsi="Arial" w:cs="Arial"/>
          <w:bCs/>
          <w:iCs/>
        </w:rPr>
        <w:t> </w:t>
      </w:r>
      <w:r w:rsidR="00AF084D" w:rsidRPr="00AF084D">
        <w:rPr>
          <w:rFonts w:ascii="Arial" w:eastAsia="Arial" w:hAnsi="Arial" w:cs="Arial"/>
          <w:bCs/>
          <w:iCs/>
        </w:rPr>
        <w:t xml:space="preserve">cenách </w:t>
      </w:r>
      <w:r w:rsidR="00AF084D">
        <w:rPr>
          <w:rFonts w:ascii="Arial" w:eastAsia="Arial" w:hAnsi="Arial" w:cs="Arial"/>
          <w:bCs/>
          <w:iCs/>
        </w:rPr>
        <w:t xml:space="preserve">od </w:t>
      </w:r>
      <w:r w:rsidR="00AF084D" w:rsidRPr="00AF084D">
        <w:rPr>
          <w:rFonts w:ascii="Arial" w:eastAsia="Arial" w:hAnsi="Arial" w:cs="Arial"/>
          <w:bCs/>
          <w:iCs/>
        </w:rPr>
        <w:t>5</w:t>
      </w:r>
      <w:r w:rsidR="00AF084D">
        <w:rPr>
          <w:rFonts w:ascii="Arial" w:eastAsia="Arial" w:hAnsi="Arial" w:cs="Arial"/>
          <w:bCs/>
          <w:iCs/>
        </w:rPr>
        <w:t xml:space="preserve"> </w:t>
      </w:r>
      <w:r w:rsidR="00AF084D" w:rsidRPr="00AF084D">
        <w:rPr>
          <w:rFonts w:ascii="Arial" w:eastAsia="Arial" w:hAnsi="Arial" w:cs="Arial"/>
          <w:bCs/>
          <w:iCs/>
        </w:rPr>
        <w:t>mil</w:t>
      </w:r>
      <w:r w:rsidR="00AF084D">
        <w:rPr>
          <w:rFonts w:ascii="Arial" w:eastAsia="Arial" w:hAnsi="Arial" w:cs="Arial"/>
          <w:bCs/>
          <w:iCs/>
        </w:rPr>
        <w:t xml:space="preserve">. </w:t>
      </w:r>
      <w:r w:rsidR="00AF084D" w:rsidRPr="00AF084D">
        <w:rPr>
          <w:rFonts w:ascii="Arial" w:eastAsia="Arial" w:hAnsi="Arial" w:cs="Arial"/>
          <w:bCs/>
          <w:iCs/>
        </w:rPr>
        <w:t xml:space="preserve">Kč </w:t>
      </w:r>
      <w:r w:rsidR="00AF084D">
        <w:rPr>
          <w:rFonts w:ascii="Arial" w:eastAsia="Arial" w:hAnsi="Arial" w:cs="Arial"/>
          <w:bCs/>
          <w:iCs/>
        </w:rPr>
        <w:t>až do</w:t>
      </w:r>
      <w:r w:rsidR="00AF084D" w:rsidRPr="00AF084D">
        <w:rPr>
          <w:rFonts w:ascii="Arial" w:eastAsia="Arial" w:hAnsi="Arial" w:cs="Arial"/>
          <w:bCs/>
          <w:iCs/>
        </w:rPr>
        <w:t xml:space="preserve"> </w:t>
      </w:r>
      <w:r w:rsidR="001D5443" w:rsidRPr="00583731">
        <w:rPr>
          <w:rFonts w:ascii="Arial" w:eastAsia="Arial" w:hAnsi="Arial" w:cs="Arial"/>
          <w:bCs/>
          <w:iCs/>
        </w:rPr>
        <w:t>60 mil. Kč</w:t>
      </w:r>
      <w:r w:rsidR="005B131F">
        <w:rPr>
          <w:rFonts w:ascii="Arial" w:eastAsia="Arial" w:hAnsi="Arial" w:cs="Arial"/>
          <w:bCs/>
          <w:iCs/>
        </w:rPr>
        <w:t xml:space="preserve"> či s</w:t>
      </w:r>
      <w:r w:rsidR="005B131F" w:rsidRPr="005B131F">
        <w:rPr>
          <w:rFonts w:ascii="Arial" w:eastAsia="Arial" w:hAnsi="Arial" w:cs="Arial"/>
          <w:bCs/>
          <w:iCs/>
        </w:rPr>
        <w:t xml:space="preserve">oubor nemovitostí </w:t>
      </w:r>
      <w:r w:rsidR="005B131F">
        <w:rPr>
          <w:rFonts w:ascii="Arial" w:eastAsia="Arial" w:hAnsi="Arial" w:cs="Arial"/>
          <w:bCs/>
          <w:iCs/>
        </w:rPr>
        <w:t>v </w:t>
      </w:r>
      <w:r w:rsidR="005B131F" w:rsidRPr="005B131F">
        <w:rPr>
          <w:rFonts w:ascii="Arial" w:eastAsia="Arial" w:hAnsi="Arial" w:cs="Arial"/>
          <w:bCs/>
          <w:iCs/>
        </w:rPr>
        <w:t>Thajsk</w:t>
      </w:r>
      <w:r w:rsidR="005B131F">
        <w:rPr>
          <w:rFonts w:ascii="Arial" w:eastAsia="Arial" w:hAnsi="Arial" w:cs="Arial"/>
          <w:bCs/>
          <w:iCs/>
        </w:rPr>
        <w:t xml:space="preserve">u </w:t>
      </w:r>
      <w:r w:rsidR="00C44341">
        <w:rPr>
          <w:rFonts w:ascii="Arial" w:eastAsia="Arial" w:hAnsi="Arial" w:cs="Arial"/>
          <w:bCs/>
          <w:iCs/>
        </w:rPr>
        <w:t xml:space="preserve">v celkové hodnotě přes </w:t>
      </w:r>
      <w:r w:rsidR="005B131F" w:rsidRPr="005B131F">
        <w:rPr>
          <w:rFonts w:ascii="Arial" w:eastAsia="Arial" w:hAnsi="Arial" w:cs="Arial"/>
          <w:bCs/>
          <w:iCs/>
        </w:rPr>
        <w:t>100</w:t>
      </w:r>
      <w:r w:rsidR="00FC1916">
        <w:rPr>
          <w:rFonts w:ascii="Arial" w:eastAsia="Arial" w:hAnsi="Arial" w:cs="Arial"/>
          <w:bCs/>
          <w:iCs/>
        </w:rPr>
        <w:t> </w:t>
      </w:r>
      <w:r w:rsidR="005B131F" w:rsidRPr="005B131F">
        <w:rPr>
          <w:rFonts w:ascii="Arial" w:eastAsia="Arial" w:hAnsi="Arial" w:cs="Arial"/>
          <w:bCs/>
          <w:iCs/>
        </w:rPr>
        <w:t>mil</w:t>
      </w:r>
      <w:r w:rsidR="005B131F">
        <w:rPr>
          <w:rFonts w:ascii="Arial" w:eastAsia="Arial" w:hAnsi="Arial" w:cs="Arial"/>
          <w:bCs/>
          <w:iCs/>
        </w:rPr>
        <w:t>.</w:t>
      </w:r>
      <w:r w:rsidR="005B131F" w:rsidRPr="005B131F">
        <w:rPr>
          <w:rFonts w:ascii="Arial" w:eastAsia="Arial" w:hAnsi="Arial" w:cs="Arial"/>
          <w:bCs/>
          <w:iCs/>
        </w:rPr>
        <w:t xml:space="preserve"> Kč</w:t>
      </w:r>
      <w:r w:rsidR="005B131F">
        <w:rPr>
          <w:rFonts w:ascii="Arial" w:eastAsia="Arial" w:hAnsi="Arial" w:cs="Arial"/>
          <w:bCs/>
          <w:iCs/>
        </w:rPr>
        <w:t xml:space="preserve">. </w:t>
      </w:r>
    </w:p>
    <w:p w14:paraId="67092EBD" w14:textId="02B5C238" w:rsidR="00113CEB" w:rsidRDefault="00113CEB" w:rsidP="009D27B7">
      <w:pPr>
        <w:spacing w:after="0" w:line="300" w:lineRule="atLeast"/>
        <w:jc w:val="both"/>
        <w:rPr>
          <w:rFonts w:ascii="Arial" w:eastAsia="Arial" w:hAnsi="Arial" w:cs="Arial"/>
          <w:bCs/>
          <w:iCs/>
        </w:rPr>
      </w:pPr>
    </w:p>
    <w:p w14:paraId="7209E421" w14:textId="273D93F6" w:rsidR="005B131F" w:rsidRDefault="005B131F" w:rsidP="009D27B7">
      <w:pPr>
        <w:spacing w:after="0" w:line="30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</w:rPr>
        <w:t xml:space="preserve">Právě o jihovýchodní Asii, tedy především o </w:t>
      </w:r>
      <w:hyperlink r:id="rId17" w:history="1">
        <w:r w:rsidRPr="00DE44E4">
          <w:rPr>
            <w:rStyle w:val="Hypertextovodkaz"/>
            <w:rFonts w:ascii="Arial" w:eastAsia="Arial" w:hAnsi="Arial" w:cs="Arial"/>
            <w:bCs/>
            <w:iCs/>
          </w:rPr>
          <w:t>Thajsko a Bali</w:t>
        </w:r>
      </w:hyperlink>
      <w:r>
        <w:rPr>
          <w:rFonts w:ascii="Arial" w:eastAsia="Arial" w:hAnsi="Arial" w:cs="Arial"/>
          <w:bCs/>
          <w:iCs/>
        </w:rPr>
        <w:t xml:space="preserve">, </w:t>
      </w:r>
      <w:r w:rsidRPr="005B131F">
        <w:rPr>
          <w:rFonts w:ascii="Arial" w:eastAsia="Arial" w:hAnsi="Arial" w:cs="Arial"/>
          <w:bCs/>
          <w:iCs/>
        </w:rPr>
        <w:t xml:space="preserve">Češi </w:t>
      </w:r>
      <w:r w:rsidR="00A26E2B">
        <w:rPr>
          <w:rFonts w:ascii="Arial" w:eastAsia="Arial" w:hAnsi="Arial" w:cs="Arial"/>
          <w:bCs/>
          <w:iCs/>
        </w:rPr>
        <w:t xml:space="preserve">rovněž </w:t>
      </w:r>
      <w:r w:rsidRPr="005B131F">
        <w:rPr>
          <w:rFonts w:ascii="Arial" w:eastAsia="Arial" w:hAnsi="Arial" w:cs="Arial"/>
          <w:bCs/>
          <w:iCs/>
        </w:rPr>
        <w:t>projevují velký zájem</w:t>
      </w:r>
      <w:r w:rsidR="007848AC">
        <w:rPr>
          <w:rFonts w:ascii="Arial" w:eastAsia="Arial" w:hAnsi="Arial" w:cs="Arial"/>
          <w:bCs/>
          <w:iCs/>
        </w:rPr>
        <w:t>, přibližuje ředitel realitní kanceláře Luxent</w:t>
      </w:r>
      <w:r w:rsidR="004775F8">
        <w:rPr>
          <w:rFonts w:ascii="Arial" w:eastAsia="Arial" w:hAnsi="Arial" w:cs="Arial"/>
          <w:bCs/>
          <w:iCs/>
        </w:rPr>
        <w:t>:</w:t>
      </w:r>
      <w:r>
        <w:rPr>
          <w:rFonts w:ascii="Arial" w:eastAsia="Arial" w:hAnsi="Arial" w:cs="Arial"/>
          <w:bCs/>
          <w:iCs/>
        </w:rPr>
        <w:t xml:space="preserve"> </w:t>
      </w:r>
      <w:r w:rsidRPr="00583731">
        <w:rPr>
          <w:rFonts w:ascii="Arial" w:eastAsia="Arial" w:hAnsi="Arial" w:cs="Arial"/>
          <w:bCs/>
          <w:i/>
        </w:rPr>
        <w:t>„</w:t>
      </w:r>
      <w:r w:rsidR="00A26E2B" w:rsidRPr="00583731">
        <w:rPr>
          <w:rFonts w:ascii="Arial" w:eastAsia="Arial" w:hAnsi="Arial" w:cs="Arial"/>
          <w:bCs/>
          <w:i/>
        </w:rPr>
        <w:t>Vzhledem k celkové bezpečnostní situaci v Evropě jsme zaznamenal</w:t>
      </w:r>
      <w:r w:rsidR="00121E70">
        <w:rPr>
          <w:rFonts w:ascii="Arial" w:eastAsia="Arial" w:hAnsi="Arial" w:cs="Arial"/>
          <w:bCs/>
          <w:i/>
        </w:rPr>
        <w:t>i</w:t>
      </w:r>
      <w:r w:rsidR="00A26E2B" w:rsidRPr="00583731">
        <w:rPr>
          <w:rFonts w:ascii="Arial" w:eastAsia="Arial" w:hAnsi="Arial" w:cs="Arial"/>
          <w:bCs/>
          <w:i/>
        </w:rPr>
        <w:t xml:space="preserve"> zvýšen</w:t>
      </w:r>
      <w:r w:rsidR="00121E70">
        <w:rPr>
          <w:rFonts w:ascii="Arial" w:eastAsia="Arial" w:hAnsi="Arial" w:cs="Arial"/>
          <w:bCs/>
          <w:i/>
        </w:rPr>
        <w:t>ou</w:t>
      </w:r>
      <w:r w:rsidR="00A26E2B" w:rsidRPr="00583731">
        <w:rPr>
          <w:rFonts w:ascii="Arial" w:eastAsia="Arial" w:hAnsi="Arial" w:cs="Arial"/>
          <w:bCs/>
          <w:i/>
        </w:rPr>
        <w:t xml:space="preserve"> </w:t>
      </w:r>
      <w:r w:rsidR="00121E70">
        <w:rPr>
          <w:rFonts w:ascii="Arial" w:eastAsia="Arial" w:hAnsi="Arial" w:cs="Arial"/>
          <w:bCs/>
          <w:i/>
        </w:rPr>
        <w:t>poptávku</w:t>
      </w:r>
      <w:r w:rsidR="00A26E2B" w:rsidRPr="00583731">
        <w:rPr>
          <w:rFonts w:ascii="Arial" w:eastAsia="Arial" w:hAnsi="Arial" w:cs="Arial"/>
          <w:bCs/>
          <w:i/>
        </w:rPr>
        <w:t xml:space="preserve"> </w:t>
      </w:r>
      <w:r w:rsidR="00121E70">
        <w:rPr>
          <w:rFonts w:ascii="Arial" w:eastAsia="Arial" w:hAnsi="Arial" w:cs="Arial"/>
          <w:bCs/>
          <w:i/>
        </w:rPr>
        <w:t>p</w:t>
      </w:r>
      <w:r w:rsidR="00A26E2B" w:rsidRPr="00583731">
        <w:rPr>
          <w:rFonts w:ascii="Arial" w:eastAsia="Arial" w:hAnsi="Arial" w:cs="Arial"/>
          <w:bCs/>
          <w:i/>
        </w:rPr>
        <w:t xml:space="preserve">o investici do nemovitostí </w:t>
      </w:r>
      <w:r w:rsidR="0026738A">
        <w:rPr>
          <w:rFonts w:ascii="Arial" w:eastAsia="Arial" w:hAnsi="Arial" w:cs="Arial"/>
          <w:bCs/>
          <w:i/>
        </w:rPr>
        <w:t xml:space="preserve">také </w:t>
      </w:r>
      <w:r w:rsidR="00A26E2B" w:rsidRPr="00583731">
        <w:rPr>
          <w:rFonts w:ascii="Arial" w:eastAsia="Arial" w:hAnsi="Arial" w:cs="Arial"/>
          <w:bCs/>
          <w:i/>
        </w:rPr>
        <w:t xml:space="preserve">mimo Evropskou unii. Jednou z oblíbených lokací se nyní stává Thajsko, </w:t>
      </w:r>
      <w:r w:rsidR="00A26E2B">
        <w:rPr>
          <w:rFonts w:ascii="Arial" w:eastAsia="Arial" w:hAnsi="Arial" w:cs="Arial"/>
          <w:bCs/>
          <w:i/>
        </w:rPr>
        <w:t xml:space="preserve">které </w:t>
      </w:r>
      <w:r w:rsidRPr="00583731">
        <w:rPr>
          <w:rFonts w:ascii="Arial" w:eastAsia="Arial" w:hAnsi="Arial" w:cs="Arial"/>
          <w:bCs/>
          <w:i/>
        </w:rPr>
        <w:t>má mnohem nižší životní náklady než u nás a místní zdravotnictví i školství j</w:t>
      </w:r>
      <w:r w:rsidR="00A26E2B" w:rsidRPr="00583731">
        <w:rPr>
          <w:rFonts w:ascii="Arial" w:eastAsia="Arial" w:hAnsi="Arial" w:cs="Arial"/>
          <w:bCs/>
          <w:i/>
        </w:rPr>
        <w:t>sou</w:t>
      </w:r>
      <w:r w:rsidRPr="00583731">
        <w:rPr>
          <w:rFonts w:ascii="Arial" w:eastAsia="Arial" w:hAnsi="Arial" w:cs="Arial"/>
          <w:bCs/>
          <w:i/>
        </w:rPr>
        <w:t xml:space="preserve"> na vynikající úrovni. Například na ostrově Phuket, kde nabízíme </w:t>
      </w:r>
      <w:r w:rsidR="00121E70" w:rsidRPr="00DE44E4">
        <w:rPr>
          <w:rFonts w:ascii="Arial" w:eastAsia="Arial" w:hAnsi="Arial" w:cs="Arial"/>
          <w:bCs/>
          <w:i/>
        </w:rPr>
        <w:t>několik nemovitostí</w:t>
      </w:r>
      <w:r w:rsidR="00121E70">
        <w:rPr>
          <w:rFonts w:ascii="Arial" w:eastAsia="Arial" w:hAnsi="Arial" w:cs="Arial"/>
          <w:bCs/>
          <w:i/>
        </w:rPr>
        <w:t>,</w:t>
      </w:r>
      <w:r w:rsidR="00A26E2B" w:rsidRPr="00583731">
        <w:rPr>
          <w:rFonts w:ascii="Arial" w:eastAsia="Arial" w:hAnsi="Arial" w:cs="Arial"/>
          <w:bCs/>
          <w:i/>
        </w:rPr>
        <w:t xml:space="preserve"> se nachází </w:t>
      </w:r>
      <w:r w:rsidRPr="00583731">
        <w:rPr>
          <w:rFonts w:ascii="Arial" w:eastAsia="Arial" w:hAnsi="Arial" w:cs="Arial"/>
          <w:bCs/>
          <w:i/>
        </w:rPr>
        <w:t>veškeré zázemí</w:t>
      </w:r>
      <w:r w:rsidR="00A26E2B" w:rsidRPr="00583731">
        <w:rPr>
          <w:rFonts w:ascii="Arial" w:eastAsia="Arial" w:hAnsi="Arial" w:cs="Arial"/>
          <w:bCs/>
          <w:i/>
        </w:rPr>
        <w:t>, a navíc lze díky oblíbenosti u</w:t>
      </w:r>
      <w:r w:rsidR="004775F8">
        <w:rPr>
          <w:rFonts w:ascii="Arial" w:eastAsia="Arial" w:hAnsi="Arial" w:cs="Arial"/>
          <w:bCs/>
          <w:i/>
        </w:rPr>
        <w:t> </w:t>
      </w:r>
      <w:r w:rsidR="00A26E2B" w:rsidRPr="00583731">
        <w:rPr>
          <w:rFonts w:ascii="Arial" w:eastAsia="Arial" w:hAnsi="Arial" w:cs="Arial"/>
          <w:bCs/>
          <w:i/>
        </w:rPr>
        <w:t>asijské klientely v hlavní sezoně, tedy od listopadu do dubna, předpokládat až 100% vytíženost při jejich pronájmu.“</w:t>
      </w:r>
    </w:p>
    <w:p w14:paraId="268F24C7" w14:textId="77777777" w:rsidR="00F26F58" w:rsidRDefault="00F26F58" w:rsidP="009D27B7">
      <w:pPr>
        <w:spacing w:after="0" w:line="300" w:lineRule="atLeast"/>
        <w:jc w:val="both"/>
        <w:rPr>
          <w:rFonts w:ascii="Arial" w:eastAsia="Arial" w:hAnsi="Arial" w:cs="Arial"/>
          <w:bCs/>
          <w:iCs/>
        </w:rPr>
      </w:pPr>
    </w:p>
    <w:p w14:paraId="3B530390" w14:textId="0993B0D3" w:rsidR="00EE4E2A" w:rsidRPr="00EE4E2A" w:rsidRDefault="00B67870" w:rsidP="009D27B7">
      <w:pPr>
        <w:spacing w:after="0" w:line="300" w:lineRule="atLeast"/>
        <w:jc w:val="both"/>
        <w:rPr>
          <w:rFonts w:ascii="Arial" w:eastAsia="Arial" w:hAnsi="Arial" w:cs="Arial"/>
          <w:b/>
          <w:iCs/>
        </w:rPr>
      </w:pPr>
      <w:r w:rsidRPr="00583731">
        <w:rPr>
          <w:rFonts w:ascii="Arial" w:eastAsia="Arial" w:hAnsi="Arial" w:cs="Arial"/>
          <w:b/>
          <w:iCs/>
        </w:rPr>
        <w:t>C</w:t>
      </w:r>
      <w:r w:rsidR="00EE4E2A" w:rsidRPr="004C7AB5">
        <w:rPr>
          <w:rFonts w:ascii="Arial" w:eastAsia="Arial" w:hAnsi="Arial" w:cs="Arial"/>
          <w:b/>
          <w:iCs/>
        </w:rPr>
        <w:t xml:space="preserve">eny </w:t>
      </w:r>
      <w:r w:rsidRPr="00583731">
        <w:rPr>
          <w:rFonts w:ascii="Arial" w:eastAsia="Arial" w:hAnsi="Arial" w:cs="Arial"/>
          <w:b/>
          <w:iCs/>
        </w:rPr>
        <w:t xml:space="preserve">nerekonstruovaných </w:t>
      </w:r>
      <w:r w:rsidR="00EE4E2A" w:rsidRPr="004C7AB5">
        <w:rPr>
          <w:rFonts w:ascii="Arial" w:eastAsia="Arial" w:hAnsi="Arial" w:cs="Arial"/>
          <w:b/>
          <w:iCs/>
        </w:rPr>
        <w:t>zámků</w:t>
      </w:r>
      <w:r w:rsidRPr="004C7AB5">
        <w:rPr>
          <w:rFonts w:ascii="Arial" w:eastAsia="Arial" w:hAnsi="Arial" w:cs="Arial"/>
          <w:b/>
          <w:iCs/>
        </w:rPr>
        <w:t xml:space="preserve"> </w:t>
      </w:r>
      <w:r w:rsidR="004C7AB5" w:rsidRPr="004C7AB5">
        <w:rPr>
          <w:rFonts w:ascii="Arial" w:eastAsia="Arial" w:hAnsi="Arial" w:cs="Arial"/>
          <w:b/>
          <w:iCs/>
        </w:rPr>
        <w:t>klesnou</w:t>
      </w:r>
    </w:p>
    <w:p w14:paraId="7ABC872C" w14:textId="34782BAE" w:rsidR="00EE4E2A" w:rsidRDefault="00EE4E2A" w:rsidP="009D27B7">
      <w:pPr>
        <w:spacing w:after="0" w:line="300" w:lineRule="atLeast"/>
        <w:jc w:val="both"/>
        <w:rPr>
          <w:rFonts w:ascii="Arial" w:eastAsia="Arial" w:hAnsi="Arial" w:cs="Arial"/>
          <w:bCs/>
          <w:iCs/>
        </w:rPr>
      </w:pPr>
      <w:r w:rsidRPr="00EE4E2A">
        <w:rPr>
          <w:rFonts w:ascii="Arial" w:eastAsia="Arial" w:hAnsi="Arial" w:cs="Arial"/>
          <w:bCs/>
          <w:iCs/>
        </w:rPr>
        <w:t>U historických nemovitostí zatím nepozoruje</w:t>
      </w:r>
      <w:r>
        <w:rPr>
          <w:rFonts w:ascii="Arial" w:eastAsia="Arial" w:hAnsi="Arial" w:cs="Arial"/>
          <w:bCs/>
          <w:iCs/>
        </w:rPr>
        <w:t xml:space="preserve"> realitní kancelář Luxent – Exclusive Prope</w:t>
      </w:r>
      <w:r w:rsidR="00F42191">
        <w:rPr>
          <w:rFonts w:ascii="Arial" w:eastAsia="Arial" w:hAnsi="Arial" w:cs="Arial"/>
          <w:bCs/>
          <w:iCs/>
        </w:rPr>
        <w:t>r</w:t>
      </w:r>
      <w:r>
        <w:rPr>
          <w:rFonts w:ascii="Arial" w:eastAsia="Arial" w:hAnsi="Arial" w:cs="Arial"/>
          <w:bCs/>
          <w:iCs/>
        </w:rPr>
        <w:t>ties</w:t>
      </w:r>
      <w:r w:rsidRPr="00EE4E2A">
        <w:rPr>
          <w:rFonts w:ascii="Arial" w:eastAsia="Arial" w:hAnsi="Arial" w:cs="Arial"/>
          <w:bCs/>
          <w:iCs/>
        </w:rPr>
        <w:t xml:space="preserve"> žádný mimořádný výkyv v</w:t>
      </w:r>
      <w:r>
        <w:rPr>
          <w:rFonts w:ascii="Arial" w:eastAsia="Arial" w:hAnsi="Arial" w:cs="Arial"/>
          <w:bCs/>
          <w:iCs/>
        </w:rPr>
        <w:t> </w:t>
      </w:r>
      <w:r w:rsidRPr="00EE4E2A">
        <w:rPr>
          <w:rFonts w:ascii="Arial" w:eastAsia="Arial" w:hAnsi="Arial" w:cs="Arial"/>
          <w:bCs/>
          <w:iCs/>
        </w:rPr>
        <w:t>nabídce</w:t>
      </w:r>
      <w:r>
        <w:rPr>
          <w:rFonts w:ascii="Arial" w:eastAsia="Arial" w:hAnsi="Arial" w:cs="Arial"/>
          <w:bCs/>
          <w:iCs/>
        </w:rPr>
        <w:t>, ani v </w:t>
      </w:r>
      <w:r w:rsidRPr="00EE4E2A">
        <w:rPr>
          <w:rFonts w:ascii="Arial" w:eastAsia="Arial" w:hAnsi="Arial" w:cs="Arial"/>
          <w:bCs/>
          <w:iCs/>
        </w:rPr>
        <w:t>poptávce</w:t>
      </w:r>
      <w:r>
        <w:rPr>
          <w:rFonts w:ascii="Arial" w:eastAsia="Arial" w:hAnsi="Arial" w:cs="Arial"/>
          <w:bCs/>
          <w:iCs/>
        </w:rPr>
        <w:t>.</w:t>
      </w:r>
      <w:r w:rsidRPr="00EE4E2A">
        <w:rPr>
          <w:rFonts w:ascii="Arial" w:eastAsia="Arial" w:hAnsi="Arial" w:cs="Arial"/>
          <w:bCs/>
          <w:iCs/>
        </w:rPr>
        <w:t xml:space="preserve"> </w:t>
      </w:r>
      <w:r>
        <w:rPr>
          <w:rFonts w:ascii="Arial" w:eastAsia="Arial" w:hAnsi="Arial" w:cs="Arial"/>
          <w:bCs/>
          <w:iCs/>
        </w:rPr>
        <w:t>J</w:t>
      </w:r>
      <w:r w:rsidRPr="00EE4E2A">
        <w:rPr>
          <w:rFonts w:ascii="Arial" w:eastAsia="Arial" w:hAnsi="Arial" w:cs="Arial"/>
          <w:bCs/>
          <w:iCs/>
        </w:rPr>
        <w:t xml:space="preserve">de o segment, který byl doposud poměrně stabilní. </w:t>
      </w:r>
      <w:r w:rsidRPr="00EE4E2A">
        <w:rPr>
          <w:rFonts w:ascii="Arial" w:eastAsia="Arial" w:hAnsi="Arial" w:cs="Arial"/>
          <w:bCs/>
          <w:i/>
        </w:rPr>
        <w:t>„</w:t>
      </w:r>
      <w:r w:rsidR="00AE5336">
        <w:rPr>
          <w:rFonts w:ascii="Arial" w:eastAsia="Arial" w:hAnsi="Arial" w:cs="Arial"/>
          <w:bCs/>
          <w:i/>
        </w:rPr>
        <w:t>V</w:t>
      </w:r>
      <w:r w:rsidRPr="00EE4E2A">
        <w:rPr>
          <w:rFonts w:ascii="Arial" w:eastAsia="Arial" w:hAnsi="Arial" w:cs="Arial"/>
          <w:bCs/>
          <w:i/>
        </w:rPr>
        <w:t xml:space="preserve">zrůstající kupní síla nejsolventnější části společnosti a její chuť investovat do </w:t>
      </w:r>
      <w:r w:rsidR="00571226" w:rsidRPr="00EE4E2A">
        <w:rPr>
          <w:rFonts w:ascii="Arial" w:eastAsia="Arial" w:hAnsi="Arial" w:cs="Arial"/>
          <w:bCs/>
          <w:i/>
        </w:rPr>
        <w:t xml:space="preserve">ojedinělých </w:t>
      </w:r>
      <w:r w:rsidRPr="00EE4E2A">
        <w:rPr>
          <w:rFonts w:ascii="Arial" w:eastAsia="Arial" w:hAnsi="Arial" w:cs="Arial"/>
          <w:bCs/>
          <w:i/>
        </w:rPr>
        <w:t>nemovitostí</w:t>
      </w:r>
      <w:r w:rsidR="00571226">
        <w:rPr>
          <w:rFonts w:ascii="Arial" w:eastAsia="Arial" w:hAnsi="Arial" w:cs="Arial"/>
          <w:bCs/>
          <w:i/>
        </w:rPr>
        <w:t xml:space="preserve"> </w:t>
      </w:r>
      <w:r w:rsidRPr="00EE4E2A">
        <w:rPr>
          <w:rFonts w:ascii="Arial" w:eastAsia="Arial" w:hAnsi="Arial" w:cs="Arial"/>
          <w:bCs/>
          <w:i/>
        </w:rPr>
        <w:t>s nadčasovou kulturní a historickou hodnotou udrží zájem o koupi historických nemovitostí</w:t>
      </w:r>
      <w:r w:rsidR="00AE5336">
        <w:rPr>
          <w:rFonts w:ascii="Arial" w:eastAsia="Arial" w:hAnsi="Arial" w:cs="Arial"/>
          <w:bCs/>
          <w:i/>
        </w:rPr>
        <w:t>. Dá se ale předpokládat</w:t>
      </w:r>
      <w:r w:rsidR="00E95280">
        <w:rPr>
          <w:rFonts w:ascii="Arial" w:eastAsia="Arial" w:hAnsi="Arial" w:cs="Arial"/>
          <w:bCs/>
          <w:i/>
        </w:rPr>
        <w:t xml:space="preserve"> určitý pokles ceny u nerekonstruovaných objektů, </w:t>
      </w:r>
      <w:r w:rsidR="00936F91">
        <w:rPr>
          <w:rFonts w:ascii="Arial" w:eastAsia="Arial" w:hAnsi="Arial" w:cs="Arial"/>
          <w:bCs/>
          <w:i/>
        </w:rPr>
        <w:t>protože vysoké ceny energií a stavebních materiálů a prací zvyšují kupujícímu náklady</w:t>
      </w:r>
      <w:r w:rsidR="00DE41F4">
        <w:rPr>
          <w:rFonts w:ascii="Arial" w:eastAsia="Arial" w:hAnsi="Arial" w:cs="Arial"/>
          <w:bCs/>
          <w:i/>
        </w:rPr>
        <w:t>,</w:t>
      </w:r>
      <w:r w:rsidRPr="00EE4E2A">
        <w:rPr>
          <w:rFonts w:ascii="Arial" w:eastAsia="Arial" w:hAnsi="Arial" w:cs="Arial"/>
          <w:bCs/>
          <w:i/>
        </w:rPr>
        <w:t>“</w:t>
      </w:r>
      <w:r>
        <w:rPr>
          <w:rFonts w:ascii="Arial" w:eastAsia="Arial" w:hAnsi="Arial" w:cs="Arial"/>
          <w:bCs/>
          <w:iCs/>
        </w:rPr>
        <w:t xml:space="preserve"> tvrdí Jiří Kučera.</w:t>
      </w:r>
    </w:p>
    <w:p w14:paraId="1EAD0E9F" w14:textId="3DC30AD0" w:rsidR="00EE4E2A" w:rsidRDefault="00EE4E2A" w:rsidP="009D27B7">
      <w:pPr>
        <w:spacing w:after="0" w:line="300" w:lineRule="atLeast"/>
        <w:jc w:val="both"/>
        <w:rPr>
          <w:rFonts w:ascii="Arial" w:eastAsia="Arial" w:hAnsi="Arial" w:cs="Arial"/>
          <w:bCs/>
          <w:iCs/>
        </w:rPr>
      </w:pPr>
    </w:p>
    <w:p w14:paraId="563FE3D9" w14:textId="2A581222" w:rsidR="001E2E75" w:rsidRPr="00825C2A" w:rsidRDefault="00825C2A" w:rsidP="009D27B7">
      <w:pPr>
        <w:spacing w:after="0" w:line="300" w:lineRule="atLeast"/>
        <w:jc w:val="both"/>
        <w:rPr>
          <w:rFonts w:ascii="Arial" w:eastAsia="Arial" w:hAnsi="Arial" w:cs="Arial"/>
          <w:b/>
          <w:iCs/>
        </w:rPr>
      </w:pPr>
      <w:r w:rsidRPr="00825C2A">
        <w:rPr>
          <w:rFonts w:ascii="Arial" w:eastAsia="Arial" w:hAnsi="Arial" w:cs="Arial"/>
          <w:b/>
          <w:iCs/>
        </w:rPr>
        <w:t>Když investovat, tak do pozemků</w:t>
      </w:r>
    </w:p>
    <w:p w14:paraId="5A041013" w14:textId="0A2E0E3D" w:rsidR="00825C2A" w:rsidRDefault="00825C2A" w:rsidP="009D27B7">
      <w:pPr>
        <w:spacing w:after="0" w:line="30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</w:rPr>
        <w:t xml:space="preserve">Co se týče pozemků, </w:t>
      </w:r>
      <w:r w:rsidRPr="00825C2A">
        <w:rPr>
          <w:rFonts w:ascii="Arial" w:eastAsia="Arial" w:hAnsi="Arial" w:cs="Arial"/>
          <w:bCs/>
          <w:iCs/>
        </w:rPr>
        <w:t xml:space="preserve">v Praze a jejím </w:t>
      </w:r>
      <w:r w:rsidR="00571226">
        <w:rPr>
          <w:rFonts w:ascii="Arial" w:eastAsia="Arial" w:hAnsi="Arial" w:cs="Arial"/>
          <w:bCs/>
          <w:iCs/>
        </w:rPr>
        <w:t xml:space="preserve">okolí převládá zájem investorů. S </w:t>
      </w:r>
      <w:r w:rsidRPr="00825C2A">
        <w:rPr>
          <w:rFonts w:ascii="Arial" w:eastAsia="Arial" w:hAnsi="Arial" w:cs="Arial"/>
          <w:bCs/>
          <w:iCs/>
        </w:rPr>
        <w:t xml:space="preserve">rostoucí vzdáleností </w:t>
      </w:r>
      <w:r w:rsidR="00571226">
        <w:rPr>
          <w:rFonts w:ascii="Arial" w:eastAsia="Arial" w:hAnsi="Arial" w:cs="Arial"/>
          <w:bCs/>
          <w:iCs/>
        </w:rPr>
        <w:t xml:space="preserve">pak </w:t>
      </w:r>
      <w:r w:rsidRPr="00825C2A">
        <w:rPr>
          <w:rFonts w:ascii="Arial" w:eastAsia="Arial" w:hAnsi="Arial" w:cs="Arial"/>
          <w:bCs/>
          <w:iCs/>
        </w:rPr>
        <w:t>narůstá a převažuje poptávka koncových vlastníků.</w:t>
      </w:r>
      <w:r>
        <w:rPr>
          <w:rFonts w:ascii="Arial" w:eastAsia="Arial" w:hAnsi="Arial" w:cs="Arial"/>
          <w:bCs/>
          <w:iCs/>
        </w:rPr>
        <w:t xml:space="preserve"> </w:t>
      </w:r>
      <w:r w:rsidRPr="00825C2A">
        <w:rPr>
          <w:rFonts w:ascii="Arial" w:eastAsia="Arial" w:hAnsi="Arial" w:cs="Arial"/>
          <w:bCs/>
          <w:i/>
        </w:rPr>
        <w:t xml:space="preserve">„Pozemky jsou a zůstanou investiční stálicí, </w:t>
      </w:r>
      <w:r w:rsidR="00357B68">
        <w:rPr>
          <w:rFonts w:ascii="Arial" w:eastAsia="Arial" w:hAnsi="Arial" w:cs="Arial"/>
          <w:bCs/>
          <w:i/>
        </w:rPr>
        <w:lastRenderedPageBreak/>
        <w:t xml:space="preserve">takže jejich ceny do budoucna stále </w:t>
      </w:r>
      <w:r w:rsidRPr="00825C2A">
        <w:rPr>
          <w:rFonts w:ascii="Arial" w:eastAsia="Arial" w:hAnsi="Arial" w:cs="Arial"/>
          <w:bCs/>
          <w:i/>
        </w:rPr>
        <w:t>přiměřen</w:t>
      </w:r>
      <w:r w:rsidR="00357B68">
        <w:rPr>
          <w:rFonts w:ascii="Arial" w:eastAsia="Arial" w:hAnsi="Arial" w:cs="Arial"/>
          <w:bCs/>
          <w:i/>
        </w:rPr>
        <w:t>ě porostou</w:t>
      </w:r>
      <w:r w:rsidRPr="00825C2A">
        <w:rPr>
          <w:rFonts w:ascii="Arial" w:eastAsia="Arial" w:hAnsi="Arial" w:cs="Arial"/>
          <w:bCs/>
          <w:i/>
        </w:rPr>
        <w:t>. Přetrvá jejich obliba coby nástroje na uchování hodnoty peněz v době inflace pro typické střadatele,“</w:t>
      </w:r>
      <w:r>
        <w:rPr>
          <w:rFonts w:ascii="Arial" w:eastAsia="Arial" w:hAnsi="Arial" w:cs="Arial"/>
          <w:bCs/>
          <w:iCs/>
        </w:rPr>
        <w:t xml:space="preserve"> uvádí Jiří Kučera a dodává: </w:t>
      </w:r>
      <w:r w:rsidRPr="00825C2A">
        <w:rPr>
          <w:rFonts w:ascii="Arial" w:eastAsia="Arial" w:hAnsi="Arial" w:cs="Arial"/>
          <w:bCs/>
          <w:i/>
        </w:rPr>
        <w:t>„Současně to je v dnešní době velmi výhodná investice i z pohledu developerů, kteří mají tendenci nezahajovat větší, investičně nákladné stavby z důvodu vysoké ceny peněz a</w:t>
      </w:r>
      <w:r w:rsidR="00DB6F72">
        <w:rPr>
          <w:rFonts w:ascii="Arial" w:eastAsia="Arial" w:hAnsi="Arial" w:cs="Arial"/>
          <w:bCs/>
          <w:i/>
        </w:rPr>
        <w:t> </w:t>
      </w:r>
      <w:r w:rsidRPr="00825C2A">
        <w:rPr>
          <w:rFonts w:ascii="Arial" w:eastAsia="Arial" w:hAnsi="Arial" w:cs="Arial"/>
          <w:bCs/>
          <w:i/>
        </w:rPr>
        <w:t>nejistoty ohledně znovunastartování poptávky. Pozemkový development není tak investičně náročný a lze jej často pokrýt vlastními zdroji</w:t>
      </w:r>
      <w:r w:rsidR="006F20A5">
        <w:rPr>
          <w:rFonts w:ascii="Arial" w:eastAsia="Arial" w:hAnsi="Arial" w:cs="Arial"/>
          <w:bCs/>
          <w:i/>
        </w:rPr>
        <w:t xml:space="preserve">. Respektive </w:t>
      </w:r>
      <w:r w:rsidRPr="00825C2A">
        <w:rPr>
          <w:rFonts w:ascii="Arial" w:eastAsia="Arial" w:hAnsi="Arial" w:cs="Arial"/>
          <w:bCs/>
          <w:i/>
        </w:rPr>
        <w:t>potřeba čerpat externí finance se koncentruje do relativně krátkého období jejich zasíťování.“</w:t>
      </w:r>
    </w:p>
    <w:p w14:paraId="3CD54A85" w14:textId="28C86831" w:rsidR="00EE4E2A" w:rsidRDefault="00EE4E2A" w:rsidP="009D27B7">
      <w:pPr>
        <w:spacing w:after="0" w:line="300" w:lineRule="atLeast"/>
        <w:jc w:val="both"/>
        <w:rPr>
          <w:rFonts w:ascii="Arial" w:eastAsia="Arial" w:hAnsi="Arial" w:cs="Arial"/>
          <w:bCs/>
          <w:iCs/>
        </w:rPr>
      </w:pPr>
    </w:p>
    <w:p w14:paraId="10DC1E8E" w14:textId="11C53651" w:rsidR="00324F7C" w:rsidRPr="006233A6" w:rsidRDefault="0085219F" w:rsidP="009D27B7">
      <w:pPr>
        <w:spacing w:after="0" w:line="300" w:lineRule="atLeast"/>
        <w:jc w:val="both"/>
        <w:rPr>
          <w:rFonts w:ascii="Arial" w:eastAsia="Arial" w:hAnsi="Arial" w:cs="Arial"/>
          <w:b/>
          <w:iCs/>
        </w:rPr>
      </w:pPr>
      <w:r w:rsidRPr="006233A6">
        <w:rPr>
          <w:rFonts w:ascii="Arial" w:eastAsia="Arial" w:hAnsi="Arial" w:cs="Arial"/>
          <w:b/>
          <w:iCs/>
        </w:rPr>
        <w:t>A co developerské projekty?</w:t>
      </w:r>
    </w:p>
    <w:p w14:paraId="5FB1F123" w14:textId="389A5DC7" w:rsidR="0085219F" w:rsidRDefault="00BF635D" w:rsidP="009D27B7">
      <w:pPr>
        <w:spacing w:after="0" w:line="300" w:lineRule="atLeast"/>
        <w:jc w:val="both"/>
        <w:rPr>
          <w:rFonts w:ascii="Arial" w:eastAsia="Arial" w:hAnsi="Arial" w:cs="Arial"/>
          <w:bCs/>
          <w:i/>
        </w:rPr>
      </w:pPr>
      <w:r w:rsidRPr="007B278F">
        <w:rPr>
          <w:rFonts w:ascii="Arial" w:eastAsia="Arial" w:hAnsi="Arial" w:cs="Arial"/>
          <w:bCs/>
          <w:i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8B0F9C3" wp14:editId="150C6134">
                <wp:simplePos x="0" y="0"/>
                <wp:positionH relativeFrom="margin">
                  <wp:align>right</wp:align>
                </wp:positionH>
                <wp:positionV relativeFrom="paragraph">
                  <wp:posOffset>1617345</wp:posOffset>
                </wp:positionV>
                <wp:extent cx="1774190" cy="590550"/>
                <wp:effectExtent l="0" t="0" r="16510" b="1905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371D6" w14:textId="6695C2E0" w:rsidR="00FC1916" w:rsidRPr="00672EA6" w:rsidRDefault="00FC1916" w:rsidP="00FC191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Vizualizace exteriéru p</w:t>
                            </w:r>
                            <w:r w:rsidRPr="00FC191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rojekt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u</w:t>
                            </w:r>
                            <w:r w:rsidRPr="00FC191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Hotel Emerich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FC191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Pec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 </w:t>
                            </w:r>
                            <w:r w:rsidRPr="00FC191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pod Sněžkou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0F9C3" id="_x0000_s1029" type="#_x0000_t202" style="position:absolute;left:0;text-align:left;margin-left:88.5pt;margin-top:127.35pt;width:139.7pt;height:46.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" fillcolor="white [3212]" strokecolor="white [3212]">
                <v:textbox>
                  <w:txbxContent>
                    <w:p w14:paraId="3B9371D6" w14:textId="6695C2E0" w:rsidR="00FC1916" w:rsidRPr="00672EA6" w:rsidRDefault="00FC1916" w:rsidP="00FC1916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Vizualizace exteriéru p</w:t>
                      </w:r>
                      <w:r w:rsidRPr="00FC191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rojekt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u</w:t>
                      </w:r>
                      <w:r w:rsidRPr="00FC191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Hotel Emerich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r w:rsidRPr="00FC191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Pec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 </w:t>
                      </w:r>
                      <w:r w:rsidRPr="00FC191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pod Sněžkou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047043FB" wp14:editId="046446AE">
            <wp:simplePos x="0" y="0"/>
            <wp:positionH relativeFrom="margin">
              <wp:align>right</wp:align>
            </wp:positionH>
            <wp:positionV relativeFrom="paragraph">
              <wp:posOffset>616585</wp:posOffset>
            </wp:positionV>
            <wp:extent cx="1799590" cy="1011555"/>
            <wp:effectExtent l="0" t="0" r="0" b="0"/>
            <wp:wrapTight wrapText="bothSides">
              <wp:wrapPolygon edited="0">
                <wp:start x="0" y="0"/>
                <wp:lineTo x="0" y="21153"/>
                <wp:lineTo x="21265" y="21153"/>
                <wp:lineTo x="21265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19F" w:rsidRPr="0085219F">
        <w:rPr>
          <w:rFonts w:ascii="Arial" w:eastAsia="Arial" w:hAnsi="Arial" w:cs="Arial"/>
          <w:bCs/>
          <w:iCs/>
        </w:rPr>
        <w:t>Součástí nabídky</w:t>
      </w:r>
      <w:r w:rsidR="0085219F">
        <w:rPr>
          <w:rFonts w:ascii="Arial" w:eastAsia="Arial" w:hAnsi="Arial" w:cs="Arial"/>
          <w:bCs/>
          <w:iCs/>
        </w:rPr>
        <w:t xml:space="preserve"> realitní kanceláře Luxent – Exclusive Properties</w:t>
      </w:r>
      <w:r w:rsidR="0085219F" w:rsidRPr="0085219F">
        <w:rPr>
          <w:rFonts w:ascii="Arial" w:eastAsia="Arial" w:hAnsi="Arial" w:cs="Arial"/>
          <w:bCs/>
          <w:iCs/>
        </w:rPr>
        <w:t xml:space="preserve"> jsou </w:t>
      </w:r>
      <w:r w:rsidR="00FD0DAA">
        <w:rPr>
          <w:rFonts w:ascii="Arial" w:eastAsia="Arial" w:hAnsi="Arial" w:cs="Arial"/>
          <w:bCs/>
          <w:iCs/>
        </w:rPr>
        <w:t xml:space="preserve">rovněž </w:t>
      </w:r>
      <w:r w:rsidR="0085219F" w:rsidRPr="0085219F">
        <w:rPr>
          <w:rFonts w:ascii="Arial" w:eastAsia="Arial" w:hAnsi="Arial" w:cs="Arial"/>
          <w:bCs/>
          <w:iCs/>
        </w:rPr>
        <w:t xml:space="preserve">ucelené developerské projekty. </w:t>
      </w:r>
      <w:r w:rsidR="007F383D">
        <w:rPr>
          <w:rFonts w:ascii="Arial" w:eastAsia="Arial" w:hAnsi="Arial" w:cs="Arial"/>
          <w:bCs/>
          <w:iCs/>
        </w:rPr>
        <w:t xml:space="preserve">A jak popisuje realitu </w:t>
      </w:r>
      <w:r w:rsidR="00635763">
        <w:rPr>
          <w:rFonts w:ascii="Arial" w:eastAsia="Arial" w:hAnsi="Arial" w:cs="Arial"/>
          <w:bCs/>
          <w:iCs/>
        </w:rPr>
        <w:t xml:space="preserve">současného developerského trhu Jiří Kučera, je nyní </w:t>
      </w:r>
      <w:r w:rsidR="00635763" w:rsidRPr="00583731">
        <w:rPr>
          <w:rFonts w:ascii="Arial" w:eastAsia="Arial" w:hAnsi="Arial" w:cs="Arial"/>
          <w:bCs/>
          <w:iCs/>
        </w:rPr>
        <w:t xml:space="preserve">nutné </w:t>
      </w:r>
      <w:r w:rsidR="0085219F" w:rsidRPr="00583731">
        <w:rPr>
          <w:rFonts w:ascii="Arial" w:eastAsia="Arial" w:hAnsi="Arial" w:cs="Arial"/>
          <w:bCs/>
          <w:iCs/>
        </w:rPr>
        <w:t>počítat se sníženým tempem prodejů</w:t>
      </w:r>
      <w:r w:rsidR="00635763" w:rsidRPr="00583731">
        <w:rPr>
          <w:rFonts w:ascii="Arial" w:eastAsia="Arial" w:hAnsi="Arial" w:cs="Arial"/>
          <w:bCs/>
          <w:iCs/>
        </w:rPr>
        <w:t>.</w:t>
      </w:r>
      <w:r w:rsidR="00635763">
        <w:rPr>
          <w:rFonts w:ascii="Arial" w:eastAsia="Arial" w:hAnsi="Arial" w:cs="Arial"/>
          <w:bCs/>
          <w:i/>
        </w:rPr>
        <w:t xml:space="preserve"> „</w:t>
      </w:r>
      <w:r w:rsidR="0085219F" w:rsidRPr="0085219F">
        <w:rPr>
          <w:rFonts w:ascii="Arial" w:eastAsia="Arial" w:hAnsi="Arial" w:cs="Arial"/>
          <w:bCs/>
          <w:i/>
        </w:rPr>
        <w:t xml:space="preserve">Ve středním segmentu </w:t>
      </w:r>
      <w:r w:rsidR="00392125">
        <w:rPr>
          <w:rFonts w:ascii="Arial" w:eastAsia="Arial" w:hAnsi="Arial" w:cs="Arial"/>
          <w:bCs/>
          <w:i/>
        </w:rPr>
        <w:t xml:space="preserve">jsou </w:t>
      </w:r>
      <w:r w:rsidR="0085219F" w:rsidRPr="0085219F">
        <w:rPr>
          <w:rFonts w:ascii="Arial" w:eastAsia="Arial" w:hAnsi="Arial" w:cs="Arial"/>
          <w:bCs/>
          <w:i/>
        </w:rPr>
        <w:t xml:space="preserve">klíčové podmínky pro hypoteční financování, </w:t>
      </w:r>
      <w:r w:rsidR="00D379B5">
        <w:rPr>
          <w:rFonts w:ascii="Arial" w:eastAsia="Arial" w:hAnsi="Arial" w:cs="Arial"/>
          <w:bCs/>
          <w:i/>
        </w:rPr>
        <w:t xml:space="preserve">a </w:t>
      </w:r>
      <w:r w:rsidR="0085219F" w:rsidRPr="0085219F">
        <w:rPr>
          <w:rFonts w:ascii="Arial" w:eastAsia="Arial" w:hAnsi="Arial" w:cs="Arial"/>
          <w:bCs/>
          <w:i/>
        </w:rPr>
        <w:t>dokud se ty nezmění, nelze očekávat zásadní změnu. O to více je důležité soustředit se na kvalitu nabízených nemovitostí a služeb s nimi či s jejich pořízením spojený</w:t>
      </w:r>
      <w:r w:rsidR="002921DC">
        <w:rPr>
          <w:rFonts w:ascii="Arial" w:eastAsia="Arial" w:hAnsi="Arial" w:cs="Arial"/>
          <w:bCs/>
          <w:i/>
        </w:rPr>
        <w:t xml:space="preserve">ch </w:t>
      </w:r>
      <w:r w:rsidR="0085219F" w:rsidRPr="0085219F">
        <w:rPr>
          <w:rFonts w:ascii="Arial" w:eastAsia="Arial" w:hAnsi="Arial" w:cs="Arial"/>
          <w:bCs/>
          <w:i/>
        </w:rPr>
        <w:t>a</w:t>
      </w:r>
      <w:r w:rsidR="002921DC">
        <w:rPr>
          <w:rFonts w:ascii="Arial" w:eastAsia="Arial" w:hAnsi="Arial" w:cs="Arial"/>
          <w:bCs/>
          <w:i/>
        </w:rPr>
        <w:t> </w:t>
      </w:r>
      <w:r w:rsidR="0085219F" w:rsidRPr="0085219F">
        <w:rPr>
          <w:rFonts w:ascii="Arial" w:eastAsia="Arial" w:hAnsi="Arial" w:cs="Arial"/>
          <w:bCs/>
          <w:i/>
        </w:rPr>
        <w:t>také na marketing. Vzhledem k našim zkušenostem jsme již nyní partnerem některých developerských společností, které si uvědomily nezbytnost zajištění bezchybného marketingového a</w:t>
      </w:r>
      <w:r w:rsidR="00635763">
        <w:rPr>
          <w:rFonts w:ascii="Arial" w:eastAsia="Arial" w:hAnsi="Arial" w:cs="Arial"/>
          <w:bCs/>
          <w:i/>
        </w:rPr>
        <w:t> </w:t>
      </w:r>
      <w:r w:rsidR="0085219F" w:rsidRPr="0085219F">
        <w:rPr>
          <w:rFonts w:ascii="Arial" w:eastAsia="Arial" w:hAnsi="Arial" w:cs="Arial"/>
          <w:bCs/>
          <w:i/>
        </w:rPr>
        <w:t xml:space="preserve">prodejního procesu při prodeji například dražších či jinak nadstandardních </w:t>
      </w:r>
      <w:r w:rsidR="005A43B2">
        <w:rPr>
          <w:rFonts w:ascii="Arial" w:eastAsia="Arial" w:hAnsi="Arial" w:cs="Arial"/>
          <w:bCs/>
          <w:i/>
        </w:rPr>
        <w:t>projektů z jejich nabídky</w:t>
      </w:r>
      <w:r w:rsidR="0085219F" w:rsidRPr="0085219F">
        <w:rPr>
          <w:rFonts w:ascii="Arial" w:eastAsia="Arial" w:hAnsi="Arial" w:cs="Arial"/>
          <w:bCs/>
          <w:i/>
        </w:rPr>
        <w:t>.“</w:t>
      </w:r>
    </w:p>
    <w:p w14:paraId="4D384D3F" w14:textId="76CEF1A4" w:rsidR="0045553E" w:rsidRDefault="0045553E" w:rsidP="009D27B7">
      <w:pPr>
        <w:spacing w:after="0" w:line="300" w:lineRule="atLeast"/>
        <w:jc w:val="both"/>
        <w:rPr>
          <w:rFonts w:ascii="Arial" w:eastAsia="Arial" w:hAnsi="Arial" w:cs="Arial"/>
          <w:bCs/>
          <w:i/>
        </w:rPr>
      </w:pPr>
    </w:p>
    <w:p w14:paraId="1D824E87" w14:textId="4BAB4F47" w:rsidR="00FC1916" w:rsidRDefault="0002278A" w:rsidP="009D27B7">
      <w:pPr>
        <w:spacing w:after="0" w:line="300" w:lineRule="atLeast"/>
        <w:jc w:val="both"/>
        <w:rPr>
          <w:rFonts w:ascii="Arial" w:eastAsia="Arial" w:hAnsi="Arial" w:cs="Arial"/>
          <w:bCs/>
          <w:iCs/>
        </w:rPr>
      </w:pPr>
      <w:r w:rsidRPr="00583731">
        <w:rPr>
          <w:rFonts w:ascii="Arial" w:eastAsia="Arial" w:hAnsi="Arial" w:cs="Arial"/>
          <w:bCs/>
          <w:iCs/>
        </w:rPr>
        <w:t>Realitní kancelář Luxent –</w:t>
      </w:r>
      <w:r w:rsidRPr="00583731">
        <w:rPr>
          <w:rFonts w:ascii="Tahoma" w:eastAsia="Arial" w:hAnsi="Tahoma" w:cs="Tahoma"/>
          <w:bCs/>
          <w:iCs/>
        </w:rPr>
        <w:t>⁠</w:t>
      </w:r>
      <w:r w:rsidRPr="00583731">
        <w:rPr>
          <w:rFonts w:ascii="Arial" w:eastAsia="Arial" w:hAnsi="Arial" w:cs="Arial"/>
          <w:bCs/>
          <w:iCs/>
        </w:rPr>
        <w:t xml:space="preserve"> Exclusive Properties </w:t>
      </w:r>
      <w:r>
        <w:rPr>
          <w:rFonts w:ascii="Arial" w:eastAsia="Arial" w:hAnsi="Arial" w:cs="Arial"/>
          <w:bCs/>
          <w:iCs/>
        </w:rPr>
        <w:t>se podílí mimo jiné na projekt</w:t>
      </w:r>
      <w:r w:rsidR="007B464B">
        <w:rPr>
          <w:rFonts w:ascii="Arial" w:eastAsia="Arial" w:hAnsi="Arial" w:cs="Arial"/>
          <w:bCs/>
          <w:iCs/>
        </w:rPr>
        <w:t>u</w:t>
      </w:r>
      <w:r>
        <w:rPr>
          <w:rFonts w:ascii="Arial" w:eastAsia="Arial" w:hAnsi="Arial" w:cs="Arial"/>
          <w:bCs/>
          <w:iCs/>
        </w:rPr>
        <w:t xml:space="preserve"> </w:t>
      </w:r>
      <w:r w:rsidR="007B464B">
        <w:rPr>
          <w:rFonts w:ascii="Arial" w:eastAsia="Arial" w:hAnsi="Arial" w:cs="Arial"/>
          <w:bCs/>
          <w:iCs/>
        </w:rPr>
        <w:t xml:space="preserve">luxusních vil </w:t>
      </w:r>
      <w:hyperlink r:id="rId19" w:history="1">
        <w:r w:rsidRPr="00DE44E4">
          <w:rPr>
            <w:rStyle w:val="Hypertextovodkaz"/>
            <w:rFonts w:ascii="Arial" w:eastAsia="Arial" w:hAnsi="Arial" w:cs="Arial"/>
            <w:bCs/>
            <w:iCs/>
          </w:rPr>
          <w:t>Březový háj</w:t>
        </w:r>
      </w:hyperlink>
      <w:r>
        <w:rPr>
          <w:rFonts w:ascii="Arial" w:eastAsia="Arial" w:hAnsi="Arial" w:cs="Arial"/>
          <w:bCs/>
          <w:iCs/>
        </w:rPr>
        <w:t xml:space="preserve"> v obci Předboj (Praha-</w:t>
      </w:r>
      <w:r w:rsidR="00EC63EF">
        <w:rPr>
          <w:rFonts w:ascii="Arial" w:eastAsia="Arial" w:hAnsi="Arial" w:cs="Arial"/>
          <w:bCs/>
          <w:iCs/>
        </w:rPr>
        <w:t>v</w:t>
      </w:r>
      <w:r>
        <w:rPr>
          <w:rFonts w:ascii="Arial" w:eastAsia="Arial" w:hAnsi="Arial" w:cs="Arial"/>
          <w:bCs/>
          <w:iCs/>
        </w:rPr>
        <w:t xml:space="preserve">ýchod) či </w:t>
      </w:r>
      <w:r w:rsidR="009B18FE">
        <w:rPr>
          <w:rFonts w:ascii="Arial" w:eastAsia="Arial" w:hAnsi="Arial" w:cs="Arial"/>
          <w:bCs/>
          <w:iCs/>
        </w:rPr>
        <w:t xml:space="preserve">na projektu industriálního bydlení </w:t>
      </w:r>
      <w:hyperlink r:id="rId20" w:history="1">
        <w:r w:rsidRPr="00DE44E4">
          <w:rPr>
            <w:rStyle w:val="Hypertextovodkaz"/>
            <w:rFonts w:ascii="Arial" w:eastAsia="Arial" w:hAnsi="Arial" w:cs="Arial"/>
            <w:bCs/>
            <w:iCs/>
          </w:rPr>
          <w:t>Garden Lofts</w:t>
        </w:r>
      </w:hyperlink>
      <w:r>
        <w:rPr>
          <w:rFonts w:ascii="Arial" w:eastAsia="Arial" w:hAnsi="Arial" w:cs="Arial"/>
          <w:bCs/>
          <w:iCs/>
        </w:rPr>
        <w:t xml:space="preserve"> v Praze 5. </w:t>
      </w:r>
      <w:r w:rsidR="0034000A">
        <w:rPr>
          <w:rFonts w:ascii="Arial" w:eastAsia="Arial" w:hAnsi="Arial" w:cs="Arial"/>
          <w:bCs/>
          <w:iCs/>
        </w:rPr>
        <w:t xml:space="preserve">Do jejího developerského portfolia patří také projekty </w:t>
      </w:r>
      <w:hyperlink r:id="rId21" w:history="1">
        <w:r w:rsidR="006A02DF" w:rsidRPr="00DE44E4">
          <w:rPr>
            <w:rStyle w:val="Hypertextovodkaz"/>
            <w:rFonts w:ascii="Arial" w:eastAsia="Arial" w:hAnsi="Arial" w:cs="Arial"/>
            <w:bCs/>
            <w:iCs/>
          </w:rPr>
          <w:t xml:space="preserve">exkluzivních </w:t>
        </w:r>
        <w:r w:rsidR="00D64B4B" w:rsidRPr="00DE44E4">
          <w:rPr>
            <w:rStyle w:val="Hypertextovodkaz"/>
            <w:rFonts w:ascii="Arial" w:eastAsia="Arial" w:hAnsi="Arial" w:cs="Arial"/>
            <w:bCs/>
            <w:iCs/>
          </w:rPr>
          <w:t>rekreačních objektů</w:t>
        </w:r>
      </w:hyperlink>
      <w:r w:rsidR="00D64B4B">
        <w:rPr>
          <w:rFonts w:ascii="Arial" w:eastAsia="Arial" w:hAnsi="Arial" w:cs="Arial"/>
          <w:bCs/>
          <w:iCs/>
        </w:rPr>
        <w:t xml:space="preserve"> v</w:t>
      </w:r>
      <w:r w:rsidR="008A603C">
        <w:rPr>
          <w:rFonts w:ascii="Arial" w:eastAsia="Arial" w:hAnsi="Arial" w:cs="Arial"/>
          <w:bCs/>
          <w:iCs/>
        </w:rPr>
        <w:t> </w:t>
      </w:r>
      <w:r w:rsidR="00D64B4B">
        <w:rPr>
          <w:rFonts w:ascii="Arial" w:eastAsia="Arial" w:hAnsi="Arial" w:cs="Arial"/>
          <w:bCs/>
          <w:iCs/>
        </w:rPr>
        <w:t>Krkonošíc</w:t>
      </w:r>
      <w:r w:rsidR="008A603C">
        <w:rPr>
          <w:rFonts w:ascii="Arial" w:eastAsia="Arial" w:hAnsi="Arial" w:cs="Arial"/>
          <w:bCs/>
          <w:iCs/>
        </w:rPr>
        <w:t xml:space="preserve">h, např. </w:t>
      </w:r>
      <w:hyperlink r:id="rId22" w:history="1">
        <w:r w:rsidR="008A603C" w:rsidRPr="00DE44E4">
          <w:rPr>
            <w:rStyle w:val="Hypertextovodkaz"/>
            <w:rFonts w:ascii="Arial" w:eastAsia="Arial" w:hAnsi="Arial" w:cs="Arial"/>
            <w:bCs/>
            <w:iCs/>
          </w:rPr>
          <w:t>Apart</w:t>
        </w:r>
        <w:r w:rsidR="00F42191" w:rsidRPr="00DE44E4">
          <w:rPr>
            <w:rStyle w:val="Hypertextovodkaz"/>
            <w:rFonts w:ascii="Arial" w:eastAsia="Arial" w:hAnsi="Arial" w:cs="Arial"/>
            <w:bCs/>
            <w:iCs/>
          </w:rPr>
          <w:t>m</w:t>
        </w:r>
        <w:r w:rsidR="008A603C" w:rsidRPr="00DE44E4">
          <w:rPr>
            <w:rStyle w:val="Hypertextovodkaz"/>
            <w:rFonts w:ascii="Arial" w:eastAsia="Arial" w:hAnsi="Arial" w:cs="Arial"/>
            <w:bCs/>
            <w:iCs/>
          </w:rPr>
          <w:t>á</w:t>
        </w:r>
        <w:r w:rsidR="00F42191" w:rsidRPr="00DE44E4">
          <w:rPr>
            <w:rStyle w:val="Hypertextovodkaz"/>
            <w:rFonts w:ascii="Arial" w:eastAsia="Arial" w:hAnsi="Arial" w:cs="Arial"/>
            <w:bCs/>
            <w:iCs/>
          </w:rPr>
          <w:t>n</w:t>
        </w:r>
        <w:r w:rsidR="008A603C" w:rsidRPr="00DE44E4">
          <w:rPr>
            <w:rStyle w:val="Hypertextovodkaz"/>
            <w:rFonts w:ascii="Arial" w:eastAsia="Arial" w:hAnsi="Arial" w:cs="Arial"/>
            <w:bCs/>
            <w:iCs/>
          </w:rPr>
          <w:t>y Albeřice</w:t>
        </w:r>
      </w:hyperlink>
      <w:r w:rsidR="00B44A98">
        <w:rPr>
          <w:rFonts w:ascii="Arial" w:eastAsia="Arial" w:hAnsi="Arial" w:cs="Arial"/>
          <w:bCs/>
          <w:iCs/>
        </w:rPr>
        <w:t xml:space="preserve">, </w:t>
      </w:r>
      <w:hyperlink r:id="rId23" w:history="1">
        <w:r w:rsidR="00B44A98" w:rsidRPr="00DE44E4">
          <w:rPr>
            <w:rStyle w:val="Hypertextovodkaz"/>
            <w:rFonts w:ascii="Arial" w:eastAsia="Arial" w:hAnsi="Arial" w:cs="Arial"/>
            <w:bCs/>
            <w:iCs/>
          </w:rPr>
          <w:t>Harrachov Peaks</w:t>
        </w:r>
      </w:hyperlink>
      <w:r w:rsidR="00B44A98">
        <w:rPr>
          <w:rFonts w:ascii="Arial" w:eastAsia="Arial" w:hAnsi="Arial" w:cs="Arial"/>
          <w:bCs/>
          <w:iCs/>
        </w:rPr>
        <w:t xml:space="preserve"> či </w:t>
      </w:r>
      <w:hyperlink r:id="rId24" w:history="1">
        <w:r w:rsidR="00B44A98" w:rsidRPr="00DE44E4">
          <w:rPr>
            <w:rStyle w:val="Hypertextovodkaz"/>
            <w:rFonts w:ascii="Arial" w:eastAsia="Arial" w:hAnsi="Arial" w:cs="Arial"/>
            <w:bCs/>
            <w:iCs/>
          </w:rPr>
          <w:t>Hotel Emerich</w:t>
        </w:r>
      </w:hyperlink>
      <w:r w:rsidR="00B44A98">
        <w:rPr>
          <w:rFonts w:ascii="Arial" w:eastAsia="Arial" w:hAnsi="Arial" w:cs="Arial"/>
          <w:bCs/>
          <w:iCs/>
        </w:rPr>
        <w:t>.</w:t>
      </w:r>
    </w:p>
    <w:p w14:paraId="060D4491" w14:textId="77777777" w:rsidR="00475A2D" w:rsidRDefault="00475A2D" w:rsidP="00FC1916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084A97A8" w14:textId="77777777" w:rsidR="00BF635D" w:rsidRDefault="00BF635D" w:rsidP="00FC1916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70D199A6" w14:textId="77777777" w:rsidR="00BF635D" w:rsidRPr="00475A2D" w:rsidRDefault="00BF635D" w:rsidP="00FC1916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542C2D30" w14:textId="77777777" w:rsidR="00ED31D3" w:rsidRDefault="00ED31D3">
      <w:pPr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</w:p>
    <w:p w14:paraId="00000021" w14:textId="53A054A8" w:rsidR="005B13E4" w:rsidRDefault="003F20B4">
      <w:pPr>
        <w:spacing w:after="120" w:line="240" w:lineRule="auto"/>
        <w:jc w:val="both"/>
        <w:rPr>
          <w:rFonts w:ascii="Arial" w:eastAsia="Arial" w:hAnsi="Arial" w:cs="Arial"/>
          <w:i/>
          <w:sz w:val="20"/>
          <w:szCs w:val="20"/>
          <w:highlight w:val="whit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i/>
          <w:sz w:val="20"/>
          <w:szCs w:val="20"/>
          <w:highlight w:val="white"/>
        </w:rPr>
        <w:t>Realitní kancelář </w:t>
      </w:r>
      <w:bookmarkStart w:id="1" w:name="_Hlk117506933"/>
      <w:bookmarkStart w:id="2" w:name="_Hlk119335717"/>
      <w:r>
        <w:fldChar w:fldCharType="begin"/>
      </w:r>
      <w:r>
        <w:instrText xml:space="preserve"> HYPERLINK "http://www.luxent.cz/" \h </w:instrText>
      </w:r>
      <w:r>
        <w:fldChar w:fldCharType="separate"/>
      </w:r>
      <w:r>
        <w:rPr>
          <w:rFonts w:ascii="Arial" w:eastAsia="Arial" w:hAnsi="Arial" w:cs="Arial"/>
          <w:i/>
          <w:color w:val="0000FF"/>
          <w:sz w:val="20"/>
          <w:szCs w:val="20"/>
          <w:u w:val="single"/>
        </w:rPr>
        <w:t xml:space="preserve">Luxent – </w:t>
      </w:r>
      <w:proofErr w:type="spellStart"/>
      <w:r>
        <w:rPr>
          <w:rFonts w:ascii="Arial" w:eastAsia="Arial" w:hAnsi="Arial" w:cs="Arial"/>
          <w:i/>
          <w:color w:val="0000FF"/>
          <w:sz w:val="20"/>
          <w:szCs w:val="20"/>
          <w:u w:val="single"/>
        </w:rPr>
        <w:t>Exclusive</w:t>
      </w:r>
      <w:proofErr w:type="spellEnd"/>
      <w:r>
        <w:rPr>
          <w:rFonts w:ascii="Arial" w:eastAsia="Arial" w:hAnsi="Arial" w:cs="Arial"/>
          <w:i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i/>
          <w:color w:val="0000FF"/>
          <w:sz w:val="20"/>
          <w:szCs w:val="20"/>
          <w:u w:val="single"/>
        </w:rPr>
        <w:t>Properties</w:t>
      </w:r>
      <w:proofErr w:type="spellEnd"/>
      <w:r>
        <w:rPr>
          <w:rFonts w:ascii="Arial" w:eastAsia="Arial" w:hAnsi="Arial" w:cs="Arial"/>
          <w:i/>
          <w:color w:val="0000FF"/>
          <w:sz w:val="20"/>
          <w:szCs w:val="20"/>
          <w:u w:val="single"/>
        </w:rPr>
        <w:fldChar w:fldCharType="end"/>
      </w:r>
      <w:bookmarkEnd w:id="1"/>
      <w:r>
        <w:rPr>
          <w:rFonts w:ascii="Arial" w:eastAsia="Arial" w:hAnsi="Arial" w:cs="Arial"/>
          <w:sz w:val="20"/>
          <w:szCs w:val="20"/>
        </w:rPr>
        <w:t xml:space="preserve"> </w:t>
      </w:r>
      <w:bookmarkEnd w:id="2"/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působí na českém trhu od roku 2008 a za </w:t>
      </w:r>
      <w:r w:rsidR="00AA1415">
        <w:rPr>
          <w:rFonts w:ascii="Arial" w:eastAsia="Arial" w:hAnsi="Arial" w:cs="Arial"/>
          <w:i/>
          <w:sz w:val="20"/>
          <w:szCs w:val="20"/>
          <w:highlight w:val="white"/>
        </w:rPr>
        <w:t>1</w:t>
      </w:r>
      <w:r w:rsidR="008961F9">
        <w:rPr>
          <w:rFonts w:ascii="Arial" w:eastAsia="Arial" w:hAnsi="Arial" w:cs="Arial"/>
          <w:i/>
          <w:sz w:val="20"/>
          <w:szCs w:val="20"/>
          <w:highlight w:val="white"/>
        </w:rPr>
        <w:t>5</w:t>
      </w:r>
      <w:r w:rsidR="00AA1415">
        <w:rPr>
          <w:rFonts w:ascii="Arial" w:eastAsia="Arial" w:hAnsi="Arial" w:cs="Arial"/>
          <w:i/>
          <w:sz w:val="20"/>
          <w:szCs w:val="20"/>
          <w:highlight w:val="white"/>
        </w:rPr>
        <w:t> 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let svého fungování se stala jedním z významných aktérů na trhu s exkluzivními nemovitostmi. Nabízí komplexní spektrum služeb od zprostředkování prodeje, koupě a pronájmu nemovitosti přes investiční, finanční a projektové poradenství až po marketingové a analytické služby. Portfolio společnosti zahrnuje rezidenční, historické i komerční objekty. Za dobu své existence kancelář zprostředkovala prodej a</w:t>
      </w:r>
      <w:r w:rsidR="00C27F17">
        <w:rPr>
          <w:rFonts w:ascii="Arial" w:eastAsia="Arial" w:hAnsi="Arial" w:cs="Arial"/>
          <w:i/>
          <w:sz w:val="20"/>
          <w:szCs w:val="20"/>
          <w:highlight w:val="white"/>
        </w:rPr>
        <w:t> 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pronájem více než </w:t>
      </w:r>
      <w:r w:rsidR="00C27F17">
        <w:rPr>
          <w:rFonts w:ascii="Arial" w:eastAsia="Arial" w:hAnsi="Arial" w:cs="Arial"/>
          <w:i/>
          <w:sz w:val="20"/>
          <w:szCs w:val="20"/>
          <w:highlight w:val="white"/>
        </w:rPr>
        <w:t>3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000 nemovitostí. Součástí činnosti realitní kanceláře Luxent – Exclusive Properties je také spolupráce s developery. Mezi aktuálně nabízené developerské projekty patří například luxusní komplex MOLO Lipno Resort či krkonošské apartmány Harrachov Peaks, Apartmány Albeřice a Hotel Emerich, luxusní vilová čtvrť Březový háj v Předboji severně od Prahy, Rezidence Brodce u Mladé Boleslavi, komorní projekt Rezidence Pod Rybníčkem v pražském Suchdole</w:t>
      </w:r>
      <w:r w:rsidR="009025CF">
        <w:rPr>
          <w:rFonts w:ascii="Arial" w:eastAsia="Arial" w:hAnsi="Arial" w:cs="Arial"/>
          <w:i/>
          <w:sz w:val="20"/>
          <w:szCs w:val="20"/>
          <w:highlight w:val="white"/>
        </w:rPr>
        <w:t xml:space="preserve">, komorní projekt s mezonetovými byty v Sokolovské ulici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nebo projekty loftového bydlení </w:t>
      </w:r>
      <w:r w:rsidR="00817B6A">
        <w:rPr>
          <w:rFonts w:ascii="Arial" w:eastAsia="Arial" w:hAnsi="Arial" w:cs="Arial"/>
          <w:i/>
          <w:sz w:val="20"/>
          <w:szCs w:val="20"/>
          <w:highlight w:val="white"/>
        </w:rPr>
        <w:t>v</w:t>
      </w:r>
      <w:r w:rsidR="009573F9">
        <w:rPr>
          <w:rFonts w:ascii="Arial" w:eastAsia="Arial" w:hAnsi="Arial" w:cs="Arial"/>
          <w:i/>
          <w:sz w:val="20"/>
          <w:szCs w:val="20"/>
          <w:highlight w:val="white"/>
        </w:rPr>
        <w:t> 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Praze 5 </w:t>
      </w:r>
      <w:r w:rsidR="00E67294">
        <w:rPr>
          <w:rFonts w:ascii="Arial" w:eastAsia="Arial" w:hAnsi="Arial" w:cs="Arial"/>
          <w:i/>
          <w:sz w:val="20"/>
          <w:szCs w:val="20"/>
          <w:highlight w:val="white"/>
        </w:rPr>
        <w:t>(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Garden Lofts a Lofty Anděl</w:t>
      </w:r>
      <w:r w:rsidR="00E67294">
        <w:rPr>
          <w:rFonts w:ascii="Arial" w:eastAsia="Arial" w:hAnsi="Arial" w:cs="Arial"/>
          <w:i/>
          <w:sz w:val="20"/>
          <w:szCs w:val="20"/>
          <w:highlight w:val="white"/>
        </w:rPr>
        <w:t>)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. V portfoliu má rovněž pozemky pro dva komorní projekty hyperluxusních vil v Praze 6 a</w:t>
      </w:r>
      <w:r w:rsidR="00125799">
        <w:rPr>
          <w:rFonts w:ascii="Arial" w:eastAsia="Arial" w:hAnsi="Arial" w:cs="Arial"/>
          <w:i/>
          <w:sz w:val="20"/>
          <w:szCs w:val="20"/>
          <w:highlight w:val="white"/>
        </w:rPr>
        <w:t> 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8. Luxent se věnuje také prodeji rekreačních zahraničních nemovitostí, například ve Vídni, Dubaji</w:t>
      </w:r>
      <w:r w:rsidR="00D92771">
        <w:rPr>
          <w:rFonts w:ascii="Arial" w:eastAsia="Arial" w:hAnsi="Arial" w:cs="Arial"/>
          <w:i/>
          <w:sz w:val="20"/>
          <w:szCs w:val="20"/>
          <w:highlight w:val="white"/>
        </w:rPr>
        <w:t>, Chorvatsku</w:t>
      </w:r>
      <w:r w:rsidR="004146B6">
        <w:rPr>
          <w:rFonts w:ascii="Arial" w:eastAsia="Arial" w:hAnsi="Arial" w:cs="Arial"/>
          <w:i/>
          <w:sz w:val="20"/>
          <w:szCs w:val="20"/>
          <w:highlight w:val="white"/>
        </w:rPr>
        <w:t>,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Španělsku</w:t>
      </w:r>
      <w:r w:rsidR="004146B6">
        <w:rPr>
          <w:rFonts w:ascii="Arial" w:eastAsia="Arial" w:hAnsi="Arial" w:cs="Arial"/>
          <w:i/>
          <w:sz w:val="20"/>
          <w:szCs w:val="20"/>
          <w:highlight w:val="white"/>
        </w:rPr>
        <w:t xml:space="preserve">, Thajsku, </w:t>
      </w:r>
      <w:r w:rsidR="00AA1415">
        <w:rPr>
          <w:rFonts w:ascii="Arial" w:eastAsia="Arial" w:hAnsi="Arial" w:cs="Arial"/>
          <w:i/>
          <w:sz w:val="20"/>
          <w:szCs w:val="20"/>
          <w:highlight w:val="white"/>
        </w:rPr>
        <w:t xml:space="preserve">Indonésii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či projektu Marina Liptov na Slovensku.</w:t>
      </w:r>
    </w:p>
    <w:p w14:paraId="00000022" w14:textId="77777777" w:rsidR="005B13E4" w:rsidRDefault="003F20B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Další informace:</w:t>
      </w:r>
    </w:p>
    <w:p w14:paraId="00000023" w14:textId="77777777" w:rsidR="005B13E4" w:rsidRDefault="003F20B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6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Crest Communications</w:t>
      </w:r>
    </w:p>
    <w:p w14:paraId="00000024" w14:textId="77777777" w:rsidR="005B13E4" w:rsidRDefault="003F20B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Marcela Kukaňová, tel.: 731 613 618, </w:t>
      </w:r>
      <w:hyperlink r:id="rId25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marcela.kukanova@crestcom.cz</w:t>
        </w:r>
      </w:hyperlink>
    </w:p>
    <w:p w14:paraId="00000025" w14:textId="77777777" w:rsidR="005B13E4" w:rsidRDefault="003F20B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Michaela Muczková, tel.: 778 543 041, </w:t>
      </w:r>
      <w:hyperlink r:id="rId26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michaela.muczkova@crestcom.cz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00000026" w14:textId="00BF24A0" w:rsidR="005B13E4" w:rsidRDefault="0027630D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b/>
          <w:color w:val="0000FF"/>
          <w:sz w:val="20"/>
          <w:szCs w:val="20"/>
          <w:u w:val="single"/>
        </w:rPr>
      </w:pPr>
      <w:hyperlink r:id="rId27">
        <w:r w:rsidR="003F20B4"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www.crestcom.cz</w:t>
        </w:r>
      </w:hyperlink>
      <w:r w:rsidR="003F20B4">
        <w:rPr>
          <w:rFonts w:ascii="Arial" w:eastAsia="Arial" w:hAnsi="Arial" w:cs="Arial"/>
          <w:b/>
          <w:sz w:val="20"/>
          <w:szCs w:val="20"/>
        </w:rPr>
        <w:t xml:space="preserve">; </w:t>
      </w:r>
      <w:hyperlink r:id="rId28">
        <w:r w:rsidR="003F20B4"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www.luxent.cz</w:t>
        </w:r>
      </w:hyperlink>
    </w:p>
    <w:sectPr w:rsidR="005B13E4" w:rsidSect="00403264">
      <w:pgSz w:w="11906" w:h="16838"/>
      <w:pgMar w:top="1247" w:right="1304" w:bottom="1134" w:left="130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10ED"/>
    <w:multiLevelType w:val="hybridMultilevel"/>
    <w:tmpl w:val="70F6EEFE"/>
    <w:lvl w:ilvl="0" w:tplc="16F87C92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863C6"/>
    <w:multiLevelType w:val="hybridMultilevel"/>
    <w:tmpl w:val="E3CE0F8C"/>
    <w:lvl w:ilvl="0" w:tplc="16F87C92">
      <w:numFmt w:val="bullet"/>
      <w:lvlText w:val="-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FB61F2"/>
    <w:multiLevelType w:val="hybridMultilevel"/>
    <w:tmpl w:val="976C8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A592D"/>
    <w:multiLevelType w:val="hybridMultilevel"/>
    <w:tmpl w:val="D3D4F9EE"/>
    <w:lvl w:ilvl="0" w:tplc="C378511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68030">
    <w:abstractNumId w:val="3"/>
  </w:num>
  <w:num w:numId="2" w16cid:durableId="201985459">
    <w:abstractNumId w:val="2"/>
  </w:num>
  <w:num w:numId="3" w16cid:durableId="1630235530">
    <w:abstractNumId w:val="0"/>
  </w:num>
  <w:num w:numId="4" w16cid:durableId="114759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3E4"/>
    <w:rsid w:val="00000244"/>
    <w:rsid w:val="000009FB"/>
    <w:rsid w:val="000068D4"/>
    <w:rsid w:val="00006BB4"/>
    <w:rsid w:val="0000734B"/>
    <w:rsid w:val="00015969"/>
    <w:rsid w:val="00020E5E"/>
    <w:rsid w:val="0002278A"/>
    <w:rsid w:val="000244BF"/>
    <w:rsid w:val="0003319C"/>
    <w:rsid w:val="0003586D"/>
    <w:rsid w:val="000429E5"/>
    <w:rsid w:val="00044D30"/>
    <w:rsid w:val="000514A7"/>
    <w:rsid w:val="00051D4F"/>
    <w:rsid w:val="00055EEA"/>
    <w:rsid w:val="00057130"/>
    <w:rsid w:val="00062EED"/>
    <w:rsid w:val="0007234F"/>
    <w:rsid w:val="0007455F"/>
    <w:rsid w:val="00074692"/>
    <w:rsid w:val="00074BEB"/>
    <w:rsid w:val="00082686"/>
    <w:rsid w:val="00083A30"/>
    <w:rsid w:val="00084660"/>
    <w:rsid w:val="00084EEA"/>
    <w:rsid w:val="00085B1E"/>
    <w:rsid w:val="00093A45"/>
    <w:rsid w:val="00097AD4"/>
    <w:rsid w:val="000A19A9"/>
    <w:rsid w:val="000B29A9"/>
    <w:rsid w:val="000B4C07"/>
    <w:rsid w:val="000C0989"/>
    <w:rsid w:val="000C135B"/>
    <w:rsid w:val="000C1477"/>
    <w:rsid w:val="000C5EF9"/>
    <w:rsid w:val="000D0D15"/>
    <w:rsid w:val="000D15B9"/>
    <w:rsid w:val="000E0C7D"/>
    <w:rsid w:val="000E1691"/>
    <w:rsid w:val="000E752E"/>
    <w:rsid w:val="000F004A"/>
    <w:rsid w:val="000F31A7"/>
    <w:rsid w:val="000F5437"/>
    <w:rsid w:val="000F762A"/>
    <w:rsid w:val="0010035E"/>
    <w:rsid w:val="00102686"/>
    <w:rsid w:val="00106DF8"/>
    <w:rsid w:val="00106DFF"/>
    <w:rsid w:val="00111A89"/>
    <w:rsid w:val="00113CEB"/>
    <w:rsid w:val="00115A4F"/>
    <w:rsid w:val="00115E23"/>
    <w:rsid w:val="00116F36"/>
    <w:rsid w:val="00117DAB"/>
    <w:rsid w:val="0012147F"/>
    <w:rsid w:val="00121698"/>
    <w:rsid w:val="00121B1C"/>
    <w:rsid w:val="00121E70"/>
    <w:rsid w:val="001229A5"/>
    <w:rsid w:val="00125799"/>
    <w:rsid w:val="00126987"/>
    <w:rsid w:val="00141AEF"/>
    <w:rsid w:val="00144BF0"/>
    <w:rsid w:val="001616E4"/>
    <w:rsid w:val="00162CC9"/>
    <w:rsid w:val="00162E6B"/>
    <w:rsid w:val="0016465D"/>
    <w:rsid w:val="00165484"/>
    <w:rsid w:val="001659C5"/>
    <w:rsid w:val="00166B66"/>
    <w:rsid w:val="00173DD8"/>
    <w:rsid w:val="0017740E"/>
    <w:rsid w:val="00180557"/>
    <w:rsid w:val="00184D95"/>
    <w:rsid w:val="001851CC"/>
    <w:rsid w:val="00195EC0"/>
    <w:rsid w:val="001A1EC7"/>
    <w:rsid w:val="001A3847"/>
    <w:rsid w:val="001A5D97"/>
    <w:rsid w:val="001B4B29"/>
    <w:rsid w:val="001B6748"/>
    <w:rsid w:val="001C03F5"/>
    <w:rsid w:val="001C104F"/>
    <w:rsid w:val="001D1480"/>
    <w:rsid w:val="001D3593"/>
    <w:rsid w:val="001D3B01"/>
    <w:rsid w:val="001D5443"/>
    <w:rsid w:val="001E2220"/>
    <w:rsid w:val="001E2E75"/>
    <w:rsid w:val="001E5970"/>
    <w:rsid w:val="001E7E22"/>
    <w:rsid w:val="001F0911"/>
    <w:rsid w:val="001F10FA"/>
    <w:rsid w:val="002076DE"/>
    <w:rsid w:val="0021095F"/>
    <w:rsid w:val="002109C9"/>
    <w:rsid w:val="00215F98"/>
    <w:rsid w:val="002178FA"/>
    <w:rsid w:val="002342A5"/>
    <w:rsid w:val="002366F6"/>
    <w:rsid w:val="00242F46"/>
    <w:rsid w:val="002505E5"/>
    <w:rsid w:val="0025061C"/>
    <w:rsid w:val="00257E08"/>
    <w:rsid w:val="00257FBA"/>
    <w:rsid w:val="0026738A"/>
    <w:rsid w:val="00274AD9"/>
    <w:rsid w:val="00274DE3"/>
    <w:rsid w:val="0027630D"/>
    <w:rsid w:val="00280746"/>
    <w:rsid w:val="00281B89"/>
    <w:rsid w:val="00282387"/>
    <w:rsid w:val="00283A68"/>
    <w:rsid w:val="00285AFD"/>
    <w:rsid w:val="002869B8"/>
    <w:rsid w:val="002921DC"/>
    <w:rsid w:val="00293F4D"/>
    <w:rsid w:val="002B07C0"/>
    <w:rsid w:val="002B50C6"/>
    <w:rsid w:val="002B63D2"/>
    <w:rsid w:val="002C018B"/>
    <w:rsid w:val="002C31E0"/>
    <w:rsid w:val="002C5231"/>
    <w:rsid w:val="002D5D05"/>
    <w:rsid w:val="002D6700"/>
    <w:rsid w:val="002E117C"/>
    <w:rsid w:val="002E15F9"/>
    <w:rsid w:val="002E1BB3"/>
    <w:rsid w:val="002F3309"/>
    <w:rsid w:val="002F335E"/>
    <w:rsid w:val="00305298"/>
    <w:rsid w:val="00310D8E"/>
    <w:rsid w:val="0031297E"/>
    <w:rsid w:val="00316E50"/>
    <w:rsid w:val="00324F16"/>
    <w:rsid w:val="00324F7C"/>
    <w:rsid w:val="003268F9"/>
    <w:rsid w:val="003304C4"/>
    <w:rsid w:val="00331A30"/>
    <w:rsid w:val="00337A31"/>
    <w:rsid w:val="0034000A"/>
    <w:rsid w:val="00346B94"/>
    <w:rsid w:val="00356C9F"/>
    <w:rsid w:val="00357B68"/>
    <w:rsid w:val="0036651F"/>
    <w:rsid w:val="003708D0"/>
    <w:rsid w:val="0037763E"/>
    <w:rsid w:val="00384CE3"/>
    <w:rsid w:val="00392125"/>
    <w:rsid w:val="003943CA"/>
    <w:rsid w:val="003A0BE4"/>
    <w:rsid w:val="003A1B0C"/>
    <w:rsid w:val="003A532C"/>
    <w:rsid w:val="003A74FA"/>
    <w:rsid w:val="003B079B"/>
    <w:rsid w:val="003B4933"/>
    <w:rsid w:val="003B5E25"/>
    <w:rsid w:val="003C0D5A"/>
    <w:rsid w:val="003C1BDE"/>
    <w:rsid w:val="003C4EB0"/>
    <w:rsid w:val="003C5EDB"/>
    <w:rsid w:val="003D26B6"/>
    <w:rsid w:val="003D4F7E"/>
    <w:rsid w:val="003E5311"/>
    <w:rsid w:val="003E56F4"/>
    <w:rsid w:val="003F20B4"/>
    <w:rsid w:val="003F26D8"/>
    <w:rsid w:val="003F6264"/>
    <w:rsid w:val="003F7ADB"/>
    <w:rsid w:val="003F7DC0"/>
    <w:rsid w:val="00400277"/>
    <w:rsid w:val="00401598"/>
    <w:rsid w:val="00403264"/>
    <w:rsid w:val="00406955"/>
    <w:rsid w:val="00407B7D"/>
    <w:rsid w:val="004146B6"/>
    <w:rsid w:val="00414B92"/>
    <w:rsid w:val="00415455"/>
    <w:rsid w:val="00416C34"/>
    <w:rsid w:val="00423AC2"/>
    <w:rsid w:val="00426178"/>
    <w:rsid w:val="00426BAB"/>
    <w:rsid w:val="00430183"/>
    <w:rsid w:val="00436000"/>
    <w:rsid w:val="00440557"/>
    <w:rsid w:val="004429BF"/>
    <w:rsid w:val="004451C6"/>
    <w:rsid w:val="00447812"/>
    <w:rsid w:val="00447920"/>
    <w:rsid w:val="00450934"/>
    <w:rsid w:val="0045553E"/>
    <w:rsid w:val="0046044C"/>
    <w:rsid w:val="0046331B"/>
    <w:rsid w:val="00463C41"/>
    <w:rsid w:val="004677D3"/>
    <w:rsid w:val="00471B97"/>
    <w:rsid w:val="00475A2D"/>
    <w:rsid w:val="004775F8"/>
    <w:rsid w:val="0048499F"/>
    <w:rsid w:val="00497C89"/>
    <w:rsid w:val="004A0A99"/>
    <w:rsid w:val="004A0D23"/>
    <w:rsid w:val="004B3923"/>
    <w:rsid w:val="004C1E82"/>
    <w:rsid w:val="004C28BB"/>
    <w:rsid w:val="004C37C5"/>
    <w:rsid w:val="004C40F5"/>
    <w:rsid w:val="004C7AB5"/>
    <w:rsid w:val="004F3259"/>
    <w:rsid w:val="004F43F0"/>
    <w:rsid w:val="00507AE2"/>
    <w:rsid w:val="00532EB9"/>
    <w:rsid w:val="00535D27"/>
    <w:rsid w:val="0054610C"/>
    <w:rsid w:val="00551563"/>
    <w:rsid w:val="00571226"/>
    <w:rsid w:val="00571AD4"/>
    <w:rsid w:val="0058254F"/>
    <w:rsid w:val="00582929"/>
    <w:rsid w:val="00583731"/>
    <w:rsid w:val="00584783"/>
    <w:rsid w:val="005862EC"/>
    <w:rsid w:val="00587FBF"/>
    <w:rsid w:val="00593591"/>
    <w:rsid w:val="00594B05"/>
    <w:rsid w:val="005A252A"/>
    <w:rsid w:val="005A33C8"/>
    <w:rsid w:val="005A43B2"/>
    <w:rsid w:val="005B131F"/>
    <w:rsid w:val="005B13E4"/>
    <w:rsid w:val="005B18AE"/>
    <w:rsid w:val="005B2265"/>
    <w:rsid w:val="005B2974"/>
    <w:rsid w:val="005C600C"/>
    <w:rsid w:val="005D1827"/>
    <w:rsid w:val="005D2541"/>
    <w:rsid w:val="005E25EE"/>
    <w:rsid w:val="005E4361"/>
    <w:rsid w:val="005E6D0D"/>
    <w:rsid w:val="005F2FDF"/>
    <w:rsid w:val="005F7D0E"/>
    <w:rsid w:val="006112CA"/>
    <w:rsid w:val="00613335"/>
    <w:rsid w:val="00621165"/>
    <w:rsid w:val="006233A6"/>
    <w:rsid w:val="006251D6"/>
    <w:rsid w:val="006322D0"/>
    <w:rsid w:val="00633ADF"/>
    <w:rsid w:val="00635763"/>
    <w:rsid w:val="006448EF"/>
    <w:rsid w:val="00651C05"/>
    <w:rsid w:val="0065296F"/>
    <w:rsid w:val="00657EC1"/>
    <w:rsid w:val="00664938"/>
    <w:rsid w:val="0066539A"/>
    <w:rsid w:val="00666B34"/>
    <w:rsid w:val="00672EA6"/>
    <w:rsid w:val="00683265"/>
    <w:rsid w:val="00687A0B"/>
    <w:rsid w:val="006A02DF"/>
    <w:rsid w:val="006A0477"/>
    <w:rsid w:val="006A4134"/>
    <w:rsid w:val="006A49C8"/>
    <w:rsid w:val="006B06DE"/>
    <w:rsid w:val="006C17DB"/>
    <w:rsid w:val="006C3AD3"/>
    <w:rsid w:val="006D0069"/>
    <w:rsid w:val="006D2E80"/>
    <w:rsid w:val="006D6D76"/>
    <w:rsid w:val="006D6E00"/>
    <w:rsid w:val="006E1C3E"/>
    <w:rsid w:val="006E1D26"/>
    <w:rsid w:val="006E37D8"/>
    <w:rsid w:val="006E3902"/>
    <w:rsid w:val="006E7A00"/>
    <w:rsid w:val="006F0598"/>
    <w:rsid w:val="006F20A5"/>
    <w:rsid w:val="006F228F"/>
    <w:rsid w:val="006F23BE"/>
    <w:rsid w:val="006F7D07"/>
    <w:rsid w:val="00702156"/>
    <w:rsid w:val="00706187"/>
    <w:rsid w:val="0071203A"/>
    <w:rsid w:val="007206A1"/>
    <w:rsid w:val="00721210"/>
    <w:rsid w:val="007215D1"/>
    <w:rsid w:val="00721E50"/>
    <w:rsid w:val="007238F4"/>
    <w:rsid w:val="00726771"/>
    <w:rsid w:val="007276BA"/>
    <w:rsid w:val="00730049"/>
    <w:rsid w:val="00730E08"/>
    <w:rsid w:val="00745D2A"/>
    <w:rsid w:val="00753956"/>
    <w:rsid w:val="007624CC"/>
    <w:rsid w:val="00773C81"/>
    <w:rsid w:val="007754AA"/>
    <w:rsid w:val="007766BD"/>
    <w:rsid w:val="00777911"/>
    <w:rsid w:val="00777E90"/>
    <w:rsid w:val="00780F38"/>
    <w:rsid w:val="00782D25"/>
    <w:rsid w:val="007848AC"/>
    <w:rsid w:val="00787579"/>
    <w:rsid w:val="007922BB"/>
    <w:rsid w:val="00794CDD"/>
    <w:rsid w:val="007A0BB0"/>
    <w:rsid w:val="007A347E"/>
    <w:rsid w:val="007A50B5"/>
    <w:rsid w:val="007B278F"/>
    <w:rsid w:val="007B464B"/>
    <w:rsid w:val="007B498E"/>
    <w:rsid w:val="007C0AE7"/>
    <w:rsid w:val="007C2F77"/>
    <w:rsid w:val="007C4CCF"/>
    <w:rsid w:val="007C5900"/>
    <w:rsid w:val="007D0A66"/>
    <w:rsid w:val="007D3333"/>
    <w:rsid w:val="007D5642"/>
    <w:rsid w:val="007E08E0"/>
    <w:rsid w:val="007F0B16"/>
    <w:rsid w:val="007F383D"/>
    <w:rsid w:val="007F6E00"/>
    <w:rsid w:val="008008AA"/>
    <w:rsid w:val="00800B2B"/>
    <w:rsid w:val="0080484C"/>
    <w:rsid w:val="00815F2B"/>
    <w:rsid w:val="00817B6A"/>
    <w:rsid w:val="0082060A"/>
    <w:rsid w:val="0082322F"/>
    <w:rsid w:val="00825C2A"/>
    <w:rsid w:val="00835480"/>
    <w:rsid w:val="00843992"/>
    <w:rsid w:val="008447DE"/>
    <w:rsid w:val="00846407"/>
    <w:rsid w:val="0084772C"/>
    <w:rsid w:val="0085219F"/>
    <w:rsid w:val="00864D5C"/>
    <w:rsid w:val="00870B2F"/>
    <w:rsid w:val="00875361"/>
    <w:rsid w:val="00882C2B"/>
    <w:rsid w:val="00884140"/>
    <w:rsid w:val="00886F8E"/>
    <w:rsid w:val="008961F9"/>
    <w:rsid w:val="00897BC6"/>
    <w:rsid w:val="008A603C"/>
    <w:rsid w:val="008B0210"/>
    <w:rsid w:val="008B2535"/>
    <w:rsid w:val="008B4B78"/>
    <w:rsid w:val="008C59C6"/>
    <w:rsid w:val="008C686C"/>
    <w:rsid w:val="008C7E09"/>
    <w:rsid w:val="008D1F4F"/>
    <w:rsid w:val="008D23E0"/>
    <w:rsid w:val="008D481D"/>
    <w:rsid w:val="008E04B9"/>
    <w:rsid w:val="008E092C"/>
    <w:rsid w:val="008E2661"/>
    <w:rsid w:val="008E4D49"/>
    <w:rsid w:val="008E54E4"/>
    <w:rsid w:val="008E62CB"/>
    <w:rsid w:val="008F6D40"/>
    <w:rsid w:val="00901319"/>
    <w:rsid w:val="009025CF"/>
    <w:rsid w:val="0090362E"/>
    <w:rsid w:val="0090368B"/>
    <w:rsid w:val="00906B13"/>
    <w:rsid w:val="00907CDB"/>
    <w:rsid w:val="00917F85"/>
    <w:rsid w:val="0093674C"/>
    <w:rsid w:val="00936F91"/>
    <w:rsid w:val="00937D69"/>
    <w:rsid w:val="00942512"/>
    <w:rsid w:val="00946860"/>
    <w:rsid w:val="00946AFF"/>
    <w:rsid w:val="009573F9"/>
    <w:rsid w:val="00960597"/>
    <w:rsid w:val="00972611"/>
    <w:rsid w:val="00980D7C"/>
    <w:rsid w:val="00983EF7"/>
    <w:rsid w:val="009877F5"/>
    <w:rsid w:val="00987A5D"/>
    <w:rsid w:val="00990146"/>
    <w:rsid w:val="00991C3F"/>
    <w:rsid w:val="009A0B35"/>
    <w:rsid w:val="009A2897"/>
    <w:rsid w:val="009B11EF"/>
    <w:rsid w:val="009B18FE"/>
    <w:rsid w:val="009B697E"/>
    <w:rsid w:val="009C1B48"/>
    <w:rsid w:val="009C3DCD"/>
    <w:rsid w:val="009D27B7"/>
    <w:rsid w:val="009D56E8"/>
    <w:rsid w:val="009E465A"/>
    <w:rsid w:val="009F14AC"/>
    <w:rsid w:val="009F18FD"/>
    <w:rsid w:val="009F32C9"/>
    <w:rsid w:val="00A011AB"/>
    <w:rsid w:val="00A037DE"/>
    <w:rsid w:val="00A04CF6"/>
    <w:rsid w:val="00A061A6"/>
    <w:rsid w:val="00A12256"/>
    <w:rsid w:val="00A14B1B"/>
    <w:rsid w:val="00A23C50"/>
    <w:rsid w:val="00A26E2B"/>
    <w:rsid w:val="00A34D67"/>
    <w:rsid w:val="00A361F6"/>
    <w:rsid w:val="00A463E4"/>
    <w:rsid w:val="00A46527"/>
    <w:rsid w:val="00A472EB"/>
    <w:rsid w:val="00A476E9"/>
    <w:rsid w:val="00A51BF8"/>
    <w:rsid w:val="00A557A0"/>
    <w:rsid w:val="00A61F94"/>
    <w:rsid w:val="00A8058F"/>
    <w:rsid w:val="00A80A07"/>
    <w:rsid w:val="00A854BD"/>
    <w:rsid w:val="00A91B1B"/>
    <w:rsid w:val="00A91B37"/>
    <w:rsid w:val="00AA1415"/>
    <w:rsid w:val="00AA7385"/>
    <w:rsid w:val="00AA76DE"/>
    <w:rsid w:val="00AB10E4"/>
    <w:rsid w:val="00AB703C"/>
    <w:rsid w:val="00AD7E22"/>
    <w:rsid w:val="00AE0E5F"/>
    <w:rsid w:val="00AE5336"/>
    <w:rsid w:val="00AE534F"/>
    <w:rsid w:val="00AE5FD9"/>
    <w:rsid w:val="00AE7A1A"/>
    <w:rsid w:val="00AF084D"/>
    <w:rsid w:val="00AF18D5"/>
    <w:rsid w:val="00AF25A6"/>
    <w:rsid w:val="00B044BB"/>
    <w:rsid w:val="00B07014"/>
    <w:rsid w:val="00B104E2"/>
    <w:rsid w:val="00B146AF"/>
    <w:rsid w:val="00B171F7"/>
    <w:rsid w:val="00B176EC"/>
    <w:rsid w:val="00B23076"/>
    <w:rsid w:val="00B336DE"/>
    <w:rsid w:val="00B366E2"/>
    <w:rsid w:val="00B43145"/>
    <w:rsid w:val="00B44A98"/>
    <w:rsid w:val="00B51EC3"/>
    <w:rsid w:val="00B541E4"/>
    <w:rsid w:val="00B56491"/>
    <w:rsid w:val="00B5717E"/>
    <w:rsid w:val="00B6736E"/>
    <w:rsid w:val="00B67870"/>
    <w:rsid w:val="00B7077F"/>
    <w:rsid w:val="00B72B11"/>
    <w:rsid w:val="00B7642B"/>
    <w:rsid w:val="00B76FAA"/>
    <w:rsid w:val="00B77ADF"/>
    <w:rsid w:val="00B8538A"/>
    <w:rsid w:val="00B87048"/>
    <w:rsid w:val="00B9120E"/>
    <w:rsid w:val="00B94CA5"/>
    <w:rsid w:val="00B97908"/>
    <w:rsid w:val="00BA2EA5"/>
    <w:rsid w:val="00BA62DE"/>
    <w:rsid w:val="00BA70D5"/>
    <w:rsid w:val="00BB7091"/>
    <w:rsid w:val="00BC7BC1"/>
    <w:rsid w:val="00BD655E"/>
    <w:rsid w:val="00BD715E"/>
    <w:rsid w:val="00BD7571"/>
    <w:rsid w:val="00BE0FBE"/>
    <w:rsid w:val="00BE4F94"/>
    <w:rsid w:val="00BF2B7D"/>
    <w:rsid w:val="00BF635D"/>
    <w:rsid w:val="00C017FB"/>
    <w:rsid w:val="00C05261"/>
    <w:rsid w:val="00C114DE"/>
    <w:rsid w:val="00C27063"/>
    <w:rsid w:val="00C27F17"/>
    <w:rsid w:val="00C35B05"/>
    <w:rsid w:val="00C362B8"/>
    <w:rsid w:val="00C42C09"/>
    <w:rsid w:val="00C43CA9"/>
    <w:rsid w:val="00C44341"/>
    <w:rsid w:val="00C455BF"/>
    <w:rsid w:val="00C51C05"/>
    <w:rsid w:val="00C52285"/>
    <w:rsid w:val="00C632B1"/>
    <w:rsid w:val="00C63E7B"/>
    <w:rsid w:val="00C65DFD"/>
    <w:rsid w:val="00C72FC4"/>
    <w:rsid w:val="00C76879"/>
    <w:rsid w:val="00C80926"/>
    <w:rsid w:val="00C867BF"/>
    <w:rsid w:val="00C9365B"/>
    <w:rsid w:val="00C97C6A"/>
    <w:rsid w:val="00CA3877"/>
    <w:rsid w:val="00CB20A2"/>
    <w:rsid w:val="00CB2FE6"/>
    <w:rsid w:val="00CC1155"/>
    <w:rsid w:val="00CC5A19"/>
    <w:rsid w:val="00CD2FFA"/>
    <w:rsid w:val="00CD3498"/>
    <w:rsid w:val="00CD6353"/>
    <w:rsid w:val="00CE0955"/>
    <w:rsid w:val="00CE40C1"/>
    <w:rsid w:val="00CE4111"/>
    <w:rsid w:val="00CE4DF9"/>
    <w:rsid w:val="00CE4E23"/>
    <w:rsid w:val="00CF081B"/>
    <w:rsid w:val="00CF17D7"/>
    <w:rsid w:val="00CF2409"/>
    <w:rsid w:val="00D01104"/>
    <w:rsid w:val="00D07DC5"/>
    <w:rsid w:val="00D1796A"/>
    <w:rsid w:val="00D23EF0"/>
    <w:rsid w:val="00D24F31"/>
    <w:rsid w:val="00D25237"/>
    <w:rsid w:val="00D26A53"/>
    <w:rsid w:val="00D278A5"/>
    <w:rsid w:val="00D31778"/>
    <w:rsid w:val="00D31B38"/>
    <w:rsid w:val="00D352A7"/>
    <w:rsid w:val="00D379B5"/>
    <w:rsid w:val="00D40131"/>
    <w:rsid w:val="00D40EF1"/>
    <w:rsid w:val="00D463D1"/>
    <w:rsid w:val="00D46705"/>
    <w:rsid w:val="00D5093C"/>
    <w:rsid w:val="00D56C2F"/>
    <w:rsid w:val="00D61085"/>
    <w:rsid w:val="00D64B4B"/>
    <w:rsid w:val="00D65D1D"/>
    <w:rsid w:val="00D71AF9"/>
    <w:rsid w:val="00D75C37"/>
    <w:rsid w:val="00D77D77"/>
    <w:rsid w:val="00D826A6"/>
    <w:rsid w:val="00D827B6"/>
    <w:rsid w:val="00D8488C"/>
    <w:rsid w:val="00D92771"/>
    <w:rsid w:val="00D95BD2"/>
    <w:rsid w:val="00DA2459"/>
    <w:rsid w:val="00DA299E"/>
    <w:rsid w:val="00DA2BF0"/>
    <w:rsid w:val="00DA379C"/>
    <w:rsid w:val="00DA43BE"/>
    <w:rsid w:val="00DA684C"/>
    <w:rsid w:val="00DA7B02"/>
    <w:rsid w:val="00DB07D8"/>
    <w:rsid w:val="00DB609D"/>
    <w:rsid w:val="00DB6F72"/>
    <w:rsid w:val="00DC2742"/>
    <w:rsid w:val="00DC2798"/>
    <w:rsid w:val="00DC6A78"/>
    <w:rsid w:val="00DC742B"/>
    <w:rsid w:val="00DC78D2"/>
    <w:rsid w:val="00DD5BF6"/>
    <w:rsid w:val="00DD71FF"/>
    <w:rsid w:val="00DE32AC"/>
    <w:rsid w:val="00DE41F4"/>
    <w:rsid w:val="00DE44E4"/>
    <w:rsid w:val="00DE6B29"/>
    <w:rsid w:val="00DE7F8A"/>
    <w:rsid w:val="00DF4722"/>
    <w:rsid w:val="00DF6341"/>
    <w:rsid w:val="00E0034A"/>
    <w:rsid w:val="00E063DE"/>
    <w:rsid w:val="00E07307"/>
    <w:rsid w:val="00E11F37"/>
    <w:rsid w:val="00E33A41"/>
    <w:rsid w:val="00E37288"/>
    <w:rsid w:val="00E4280D"/>
    <w:rsid w:val="00E477F5"/>
    <w:rsid w:val="00E50F13"/>
    <w:rsid w:val="00E51746"/>
    <w:rsid w:val="00E5243D"/>
    <w:rsid w:val="00E545E0"/>
    <w:rsid w:val="00E573AD"/>
    <w:rsid w:val="00E63772"/>
    <w:rsid w:val="00E67294"/>
    <w:rsid w:val="00E70EDB"/>
    <w:rsid w:val="00E74ECA"/>
    <w:rsid w:val="00E80C6A"/>
    <w:rsid w:val="00E815A2"/>
    <w:rsid w:val="00E81A53"/>
    <w:rsid w:val="00E93A5E"/>
    <w:rsid w:val="00E93D35"/>
    <w:rsid w:val="00E95280"/>
    <w:rsid w:val="00E95B0A"/>
    <w:rsid w:val="00EA0DC8"/>
    <w:rsid w:val="00EA4849"/>
    <w:rsid w:val="00EB374C"/>
    <w:rsid w:val="00EB72E3"/>
    <w:rsid w:val="00EB7F3A"/>
    <w:rsid w:val="00EC5BC4"/>
    <w:rsid w:val="00EC63EF"/>
    <w:rsid w:val="00ED31D3"/>
    <w:rsid w:val="00ED5468"/>
    <w:rsid w:val="00EE11A6"/>
    <w:rsid w:val="00EE4E2A"/>
    <w:rsid w:val="00EE6E7E"/>
    <w:rsid w:val="00EF123D"/>
    <w:rsid w:val="00EF1872"/>
    <w:rsid w:val="00EF3C68"/>
    <w:rsid w:val="00EF4209"/>
    <w:rsid w:val="00EF773B"/>
    <w:rsid w:val="00EF7903"/>
    <w:rsid w:val="00F00D1A"/>
    <w:rsid w:val="00F038E6"/>
    <w:rsid w:val="00F157B4"/>
    <w:rsid w:val="00F15CE0"/>
    <w:rsid w:val="00F1726C"/>
    <w:rsid w:val="00F21AF1"/>
    <w:rsid w:val="00F23C76"/>
    <w:rsid w:val="00F26F58"/>
    <w:rsid w:val="00F35B4E"/>
    <w:rsid w:val="00F417A6"/>
    <w:rsid w:val="00F42191"/>
    <w:rsid w:val="00F43DBE"/>
    <w:rsid w:val="00F44D5D"/>
    <w:rsid w:val="00F453AB"/>
    <w:rsid w:val="00F464D1"/>
    <w:rsid w:val="00F47361"/>
    <w:rsid w:val="00F479B2"/>
    <w:rsid w:val="00F523A6"/>
    <w:rsid w:val="00F52C9E"/>
    <w:rsid w:val="00F56264"/>
    <w:rsid w:val="00F65402"/>
    <w:rsid w:val="00F65A10"/>
    <w:rsid w:val="00F74B2B"/>
    <w:rsid w:val="00F8329E"/>
    <w:rsid w:val="00F90C25"/>
    <w:rsid w:val="00F94634"/>
    <w:rsid w:val="00FA3F8F"/>
    <w:rsid w:val="00FA4199"/>
    <w:rsid w:val="00FA717B"/>
    <w:rsid w:val="00FB0CAE"/>
    <w:rsid w:val="00FB150D"/>
    <w:rsid w:val="00FB4ADA"/>
    <w:rsid w:val="00FC01A9"/>
    <w:rsid w:val="00FC14D6"/>
    <w:rsid w:val="00FC1916"/>
    <w:rsid w:val="00FD0DAA"/>
    <w:rsid w:val="00FE1BD3"/>
    <w:rsid w:val="00FF6276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309B8"/>
  <w15:docId w15:val="{EBE2F4EF-9931-4EA8-BB7C-37A4856F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F0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0F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6F07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ropdown">
    <w:name w:val="dropdown"/>
    <w:basedOn w:val="Normln"/>
    <w:rsid w:val="006F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nhideWhenUsed/>
    <w:rsid w:val="006F072A"/>
    <w:rPr>
      <w:color w:val="0000FF"/>
      <w:u w:val="single"/>
    </w:rPr>
  </w:style>
  <w:style w:type="character" w:customStyle="1" w:styleId="text-uppercase">
    <w:name w:val="text-uppercase"/>
    <w:basedOn w:val="Standardnpsmoodstavce"/>
    <w:rsid w:val="006F072A"/>
  </w:style>
  <w:style w:type="character" w:customStyle="1" w:styleId="Nadpis1Char">
    <w:name w:val="Nadpis 1 Char"/>
    <w:basedOn w:val="Standardnpsmoodstavce"/>
    <w:link w:val="Nadpis1"/>
    <w:uiPriority w:val="9"/>
    <w:rsid w:val="006F07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F072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ost-byline">
    <w:name w:val="post-byline"/>
    <w:basedOn w:val="Normln"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g">
    <w:name w:val="ffg"/>
    <w:basedOn w:val="Normln"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B7106"/>
    <w:rPr>
      <w:b/>
      <w:bCs/>
    </w:rPr>
  </w:style>
  <w:style w:type="paragraph" w:styleId="Normlnweb">
    <w:name w:val="Normal (Web)"/>
    <w:basedOn w:val="Normln"/>
    <w:uiPriority w:val="99"/>
    <w:unhideWhenUsed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DB7106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F30F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title-top">
    <w:name w:val="subtitle-top"/>
    <w:basedOn w:val="Normln"/>
    <w:rsid w:val="00F3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5A8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4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5282"/>
  </w:style>
  <w:style w:type="paragraph" w:styleId="Zpat">
    <w:name w:val="footer"/>
    <w:basedOn w:val="Normln"/>
    <w:link w:val="ZpatChar"/>
    <w:uiPriority w:val="99"/>
    <w:unhideWhenUsed/>
    <w:rsid w:val="0014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5282"/>
  </w:style>
  <w:style w:type="character" w:customStyle="1" w:styleId="st">
    <w:name w:val="st"/>
    <w:basedOn w:val="Standardnpsmoodstavce"/>
    <w:rsid w:val="00E7240E"/>
  </w:style>
  <w:style w:type="character" w:styleId="Odkaznakoment">
    <w:name w:val="annotation reference"/>
    <w:basedOn w:val="Standardnpsmoodstavce"/>
    <w:uiPriority w:val="99"/>
    <w:semiHidden/>
    <w:unhideWhenUsed/>
    <w:rsid w:val="008841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841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841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41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41E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1E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E304A"/>
    <w:rPr>
      <w:color w:val="954F72" w:themeColor="followedHyperlink"/>
      <w:u w:val="single"/>
    </w:rPr>
  </w:style>
  <w:style w:type="character" w:customStyle="1" w:styleId="normaltextrun">
    <w:name w:val="normaltextrun"/>
    <w:basedOn w:val="Standardnpsmoodstavce"/>
    <w:rsid w:val="00A37400"/>
  </w:style>
  <w:style w:type="character" w:customStyle="1" w:styleId="spellingerror">
    <w:name w:val="spellingerror"/>
    <w:basedOn w:val="Standardnpsmoodstavce"/>
    <w:rsid w:val="00A37400"/>
  </w:style>
  <w:style w:type="character" w:customStyle="1" w:styleId="eop">
    <w:name w:val="eop"/>
    <w:basedOn w:val="Standardnpsmoodstavce"/>
    <w:rsid w:val="00A37400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1569B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128A2"/>
    <w:pPr>
      <w:spacing w:after="0" w:line="240" w:lineRule="auto"/>
      <w:ind w:left="720"/>
    </w:pPr>
  </w:style>
  <w:style w:type="paragraph" w:styleId="Revize">
    <w:name w:val="Revision"/>
    <w:hidden/>
    <w:uiPriority w:val="99"/>
    <w:semiHidden/>
    <w:rsid w:val="00BB60C2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821AE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281240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F76A35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EE7760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E42951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C02A48"/>
    <w:rPr>
      <w:color w:val="605E5C"/>
      <w:shd w:val="clear" w:color="auto" w:fill="E1DFDD"/>
    </w:rPr>
  </w:style>
  <w:style w:type="character" w:customStyle="1" w:styleId="Hyperlink1">
    <w:name w:val="Hyperlink.1"/>
    <w:basedOn w:val="Standardnpsmoodstavce"/>
    <w:rsid w:val="00C02A48"/>
    <w:rPr>
      <w:rFonts w:ascii="Arial" w:eastAsia="Arial" w:hAnsi="Arial" w:cs="Arial"/>
      <w:i/>
      <w:iCs/>
      <w:outline w:val="0"/>
      <w:color w:val="0000FF"/>
      <w:sz w:val="20"/>
      <w:szCs w:val="20"/>
      <w:u w:val="single" w:color="0000FF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1B6748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DE4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2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2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24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uxent.cz/" TargetMode="External"/><Relationship Id="rId18" Type="http://schemas.openxmlformats.org/officeDocument/2006/relationships/image" Target="media/image5.jpeg"/><Relationship Id="rId26" Type="http://schemas.openxmlformats.org/officeDocument/2006/relationships/hyperlink" Target="mailto:michaela.mucz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uxent.cz/druhy-domov-v-prirode/" TargetMode="External"/><Relationship Id="rId7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hyperlink" Target="https://www.luxent.cz/life-is-better-on-the-beach/" TargetMode="External"/><Relationship Id="rId25" Type="http://schemas.openxmlformats.org/officeDocument/2006/relationships/hyperlink" Target="mailto:marcela.kukan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uxent.cz/rezidencni-nemovitosti/f_klina0ob/" TargetMode="External"/><Relationship Id="rId20" Type="http://schemas.openxmlformats.org/officeDocument/2006/relationships/hyperlink" Target="https://www.luxent.cz/developersky-projekt-garden-lofts-praha-5/100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luxent.cz/" TargetMode="External"/><Relationship Id="rId24" Type="http://schemas.openxmlformats.org/officeDocument/2006/relationships/hyperlink" Target="https://www.luxent.cz/developersky-projekt-hotel-emerich-peci-pod-snezkou-krkonose/1314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hyperlink" Target="https://www.luxent.cz/developersky-projekt-harrachov-krkonose/946/" TargetMode="External"/><Relationship Id="rId28" Type="http://schemas.openxmlformats.org/officeDocument/2006/relationships/hyperlink" Target="http://www.luxent.cz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luxent.cz/developersky-projekt-brezovy-haj/42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www.luxent.cz/developersky-projekt-horske-apartmany-alberice/98/" TargetMode="External"/><Relationship Id="rId27" Type="http://schemas.openxmlformats.org/officeDocument/2006/relationships/hyperlink" Target="http://www.crestcom.cz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UD41TmWa+kaQWp2hhoY7bOiJ7Q==">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FFDCCB-1A3A-4D04-81F3-814DF8532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A2DFE8FB-7617-4FD1-AC83-15A0B76F7480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EEF0AEB8-2FAC-44AA-B698-B100AB3F994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0FC6547-E4BB-4EDB-808D-0B33E224AA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2021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Marcela Kukaňová</cp:lastModifiedBy>
  <cp:revision>28</cp:revision>
  <cp:lastPrinted>2023-03-20T14:44:00Z</cp:lastPrinted>
  <dcterms:created xsi:type="dcterms:W3CDTF">2023-03-23T16:38:00Z</dcterms:created>
  <dcterms:modified xsi:type="dcterms:W3CDTF">2023-03-28T18:44:00Z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